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31088" w14:textId="5F6337E4" w:rsidR="00D84C63" w:rsidRPr="007604B6" w:rsidRDefault="00D84C63" w:rsidP="00D84C63">
      <w:pPr>
        <w:spacing w:after="120" w:line="560" w:lineRule="exact"/>
        <w:rPr>
          <w:rFonts w:ascii="黑体" w:eastAsia="黑体" w:hAnsi="黑体"/>
          <w:szCs w:val="22"/>
        </w:rPr>
      </w:pPr>
      <w:r w:rsidRPr="007604B6">
        <w:rPr>
          <w:rFonts w:ascii="黑体" w:eastAsia="黑体" w:hAnsi="黑体" w:cs="宋体"/>
          <w:color w:val="000000"/>
          <w:kern w:val="0"/>
          <w:sz w:val="32"/>
          <w:szCs w:val="32"/>
        </w:rPr>
        <w:t>附件</w:t>
      </w:r>
      <w:r w:rsidR="001B1BF2"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</w:p>
    <w:p w14:paraId="154E11C4" w14:textId="77777777" w:rsidR="00D84C63" w:rsidRPr="00C41EBF" w:rsidRDefault="00D84C63" w:rsidP="00D84C63">
      <w:pPr>
        <w:spacing w:before="4" w:line="560" w:lineRule="exact"/>
        <w:rPr>
          <w:rFonts w:ascii="Calibri" w:hAnsi="Calibri"/>
          <w:szCs w:val="22"/>
        </w:rPr>
      </w:pPr>
    </w:p>
    <w:p w14:paraId="6F0C5674" w14:textId="52471CE6" w:rsidR="00D84C63" w:rsidRPr="007604B6" w:rsidRDefault="00FA3716" w:rsidP="00D84C63">
      <w:pPr>
        <w:widowControl/>
        <w:spacing w:line="560" w:lineRule="exact"/>
        <w:jc w:val="center"/>
        <w:rPr>
          <w:rFonts w:ascii="黑体" w:eastAsia="黑体" w:hAnsi="黑体" w:cs="仿宋"/>
          <w:kern w:val="0"/>
          <w:sz w:val="44"/>
          <w:szCs w:val="44"/>
        </w:rPr>
      </w:pPr>
      <w:r w:rsidRPr="00FA3716">
        <w:rPr>
          <w:rFonts w:ascii="黑体" w:eastAsia="黑体" w:hAnsi="黑体" w:cs="仿宋" w:hint="eastAsia"/>
          <w:color w:val="000000"/>
          <w:kern w:val="0"/>
          <w:sz w:val="44"/>
          <w:szCs w:val="44"/>
        </w:rPr>
        <w:t>产品</w:t>
      </w:r>
      <w:r w:rsidR="00D84C63" w:rsidRPr="007604B6">
        <w:rPr>
          <w:rFonts w:ascii="黑体" w:eastAsia="黑体" w:hAnsi="黑体" w:cs="仿宋" w:hint="eastAsia"/>
          <w:color w:val="000000"/>
          <w:kern w:val="0"/>
          <w:sz w:val="44"/>
          <w:szCs w:val="44"/>
        </w:rPr>
        <w:t>质量及供应</w:t>
      </w:r>
      <w:r w:rsidR="00D84C63" w:rsidRPr="007604B6">
        <w:rPr>
          <w:rFonts w:ascii="黑体" w:eastAsia="黑体" w:hAnsi="黑体" w:cs="仿宋" w:hint="eastAsia"/>
          <w:kern w:val="0"/>
          <w:sz w:val="44"/>
          <w:szCs w:val="44"/>
        </w:rPr>
        <w:t>承诺书</w:t>
      </w:r>
    </w:p>
    <w:p w14:paraId="475DA091" w14:textId="77777777" w:rsidR="00D84C63" w:rsidRPr="00C41EBF" w:rsidRDefault="00D84C63" w:rsidP="00D84C63">
      <w:pPr>
        <w:spacing w:before="12" w:line="560" w:lineRule="exact"/>
        <w:rPr>
          <w:rFonts w:ascii="Calibri" w:hAnsi="Calibri"/>
          <w:sz w:val="28"/>
          <w:szCs w:val="28"/>
        </w:rPr>
      </w:pPr>
    </w:p>
    <w:p w14:paraId="6DE5C166" w14:textId="5176AD2F" w:rsidR="00D84C63" w:rsidRPr="00FA3716" w:rsidRDefault="00FA3716" w:rsidP="00D84C63">
      <w:pPr>
        <w:spacing w:line="560" w:lineRule="exact"/>
        <w:rPr>
          <w:rFonts w:ascii="FangSong" w:eastAsia="FangSong" w:hAnsi="FangSong"/>
          <w:sz w:val="32"/>
          <w:szCs w:val="32"/>
        </w:rPr>
      </w:pPr>
      <w:r w:rsidRPr="00FA3716">
        <w:rPr>
          <w:rFonts w:ascii="FangSong" w:eastAsia="FangSong" w:hAnsi="FangSong" w:hint="eastAsia"/>
          <w:sz w:val="32"/>
          <w:szCs w:val="32"/>
        </w:rPr>
        <w:t>常连扬镇四市公立医院医用耗材阳光采购联盟办公室</w:t>
      </w:r>
      <w:r w:rsidR="00D84C63" w:rsidRPr="00FA3716">
        <w:rPr>
          <w:rFonts w:ascii="FangSong" w:eastAsia="FangSong" w:hAnsi="FangSong" w:hint="eastAsia"/>
          <w:sz w:val="32"/>
          <w:szCs w:val="32"/>
        </w:rPr>
        <w:t>：</w:t>
      </w:r>
    </w:p>
    <w:p w14:paraId="22396762" w14:textId="77777777" w:rsidR="00D84C63" w:rsidRPr="00FA3716" w:rsidRDefault="00D84C63" w:rsidP="00D84C63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FA3716">
        <w:rPr>
          <w:rFonts w:ascii="FangSong" w:eastAsia="FangSong" w:hAnsi="FangSong" w:hint="eastAsia"/>
          <w:sz w:val="32"/>
          <w:szCs w:val="32"/>
        </w:rPr>
        <w:t>我方具有履行合同必须具备的供应能力，并承诺对产品的质量负责。</w:t>
      </w:r>
    </w:p>
    <w:p w14:paraId="0F3FE1DD" w14:textId="5409FDD5" w:rsidR="00D84C63" w:rsidRPr="007604B6" w:rsidRDefault="00D84C63" w:rsidP="00D84C63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7604B6">
        <w:rPr>
          <w:rFonts w:ascii="FangSong" w:eastAsia="FangSong" w:hAnsi="FangSong" w:hint="eastAsia"/>
          <w:sz w:val="32"/>
          <w:szCs w:val="32"/>
        </w:rPr>
        <w:t>一旦中选，</w:t>
      </w:r>
      <w:r w:rsidR="00476158" w:rsidRPr="007604B6">
        <w:rPr>
          <w:rFonts w:ascii="FangSong" w:eastAsia="FangSong" w:hAnsi="FangSong" w:hint="eastAsia"/>
          <w:sz w:val="32"/>
          <w:szCs w:val="32"/>
        </w:rPr>
        <w:t>我方</w:t>
      </w:r>
      <w:r w:rsidRPr="007604B6">
        <w:rPr>
          <w:rFonts w:ascii="FangSong" w:eastAsia="FangSong" w:hAnsi="FangSong" w:hint="eastAsia"/>
          <w:sz w:val="32"/>
          <w:szCs w:val="32"/>
        </w:rPr>
        <w:t>将及时、足量保障医疗机构临床使用</w:t>
      </w:r>
      <w:r w:rsidR="00476158">
        <w:rPr>
          <w:rFonts w:ascii="FangSong" w:eastAsia="FangSong" w:hAnsi="FangSong" w:hint="eastAsia"/>
          <w:sz w:val="32"/>
          <w:szCs w:val="32"/>
        </w:rPr>
        <w:t>，且承诺供应产品</w:t>
      </w:r>
      <w:r w:rsidR="00A562DC">
        <w:rPr>
          <w:rFonts w:ascii="FangSong" w:eastAsia="FangSong" w:hAnsi="FangSong" w:hint="eastAsia"/>
          <w:sz w:val="32"/>
          <w:szCs w:val="32"/>
        </w:rPr>
        <w:t>质量</w:t>
      </w:r>
      <w:r w:rsidR="00476158">
        <w:rPr>
          <w:rFonts w:ascii="FangSong" w:eastAsia="FangSong" w:hAnsi="FangSong" w:hint="eastAsia"/>
          <w:sz w:val="32"/>
          <w:szCs w:val="32"/>
        </w:rPr>
        <w:t>与之前</w:t>
      </w:r>
      <w:r w:rsidR="00A562DC">
        <w:rPr>
          <w:rFonts w:ascii="FangSong" w:eastAsia="FangSong" w:hAnsi="FangSong" w:hint="eastAsia"/>
          <w:sz w:val="32"/>
          <w:szCs w:val="32"/>
        </w:rPr>
        <w:t>供应</w:t>
      </w:r>
      <w:r w:rsidR="00476158" w:rsidRPr="00476158">
        <w:rPr>
          <w:rFonts w:ascii="FangSong" w:eastAsia="FangSong" w:hAnsi="FangSong" w:hint="eastAsia"/>
          <w:sz w:val="32"/>
          <w:szCs w:val="32"/>
        </w:rPr>
        <w:t>常州市、连云港市、扬州市、镇江市</w:t>
      </w:r>
      <w:r w:rsidR="00FA3716">
        <w:rPr>
          <w:rFonts w:ascii="FangSong" w:eastAsia="FangSong" w:hAnsi="FangSong" w:hint="eastAsia"/>
          <w:sz w:val="32"/>
          <w:szCs w:val="32"/>
        </w:rPr>
        <w:t>公立医院</w:t>
      </w:r>
      <w:r w:rsidR="00476158">
        <w:rPr>
          <w:rFonts w:ascii="FangSong" w:eastAsia="FangSong" w:hAnsi="FangSong" w:hint="eastAsia"/>
          <w:sz w:val="32"/>
          <w:szCs w:val="32"/>
        </w:rPr>
        <w:t>产品</w:t>
      </w:r>
      <w:r w:rsidR="008C1589">
        <w:rPr>
          <w:rFonts w:ascii="FangSong" w:eastAsia="FangSong" w:hAnsi="FangSong" w:hint="eastAsia"/>
          <w:sz w:val="32"/>
          <w:szCs w:val="32"/>
        </w:rPr>
        <w:t>质量</w:t>
      </w:r>
      <w:bookmarkStart w:id="0" w:name="_GoBack"/>
      <w:bookmarkEnd w:id="0"/>
      <w:r w:rsidR="00476158">
        <w:rPr>
          <w:rFonts w:ascii="FangSong" w:eastAsia="FangSong" w:hAnsi="FangSong" w:hint="eastAsia"/>
          <w:sz w:val="32"/>
          <w:szCs w:val="32"/>
        </w:rPr>
        <w:t>一致</w:t>
      </w:r>
      <w:r w:rsidRPr="007604B6">
        <w:rPr>
          <w:rFonts w:ascii="FangSong" w:eastAsia="FangSong" w:hAnsi="FangSong" w:hint="eastAsia"/>
          <w:sz w:val="32"/>
          <w:szCs w:val="32"/>
        </w:rPr>
        <w:t>。</w:t>
      </w:r>
    </w:p>
    <w:p w14:paraId="20C884CC" w14:textId="77777777" w:rsidR="00D84C63" w:rsidRPr="007604B6" w:rsidRDefault="00D84C63" w:rsidP="00D84C63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479B51B6" w14:textId="77777777" w:rsidR="00D84C63" w:rsidRPr="007604B6" w:rsidRDefault="00D84C63" w:rsidP="00D84C63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2C9A9786" w14:textId="77777777" w:rsidR="00D84C63" w:rsidRPr="007604B6" w:rsidRDefault="00D84C63" w:rsidP="00D84C63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41B3B271" w14:textId="77777777" w:rsidR="00D84C63" w:rsidRPr="007604B6" w:rsidRDefault="00D84C63" w:rsidP="00D84C63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25D16CD3" w14:textId="77777777" w:rsidR="00D84C63" w:rsidRPr="007604B6" w:rsidRDefault="00D84C63" w:rsidP="00D84C63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35144547" w14:textId="77777777" w:rsidR="000F3F14" w:rsidRDefault="00D84C63" w:rsidP="00D84C63">
      <w:pPr>
        <w:spacing w:line="560" w:lineRule="exact"/>
        <w:ind w:firstLineChars="1550" w:firstLine="4960"/>
        <w:rPr>
          <w:rFonts w:ascii="FangSong" w:eastAsia="FangSong" w:hAnsi="FangSong"/>
          <w:sz w:val="32"/>
          <w:szCs w:val="32"/>
        </w:rPr>
      </w:pPr>
      <w:r w:rsidRPr="007604B6">
        <w:rPr>
          <w:rFonts w:ascii="FangSong" w:eastAsia="FangSong" w:hAnsi="FangSong" w:hint="eastAsia"/>
          <w:sz w:val="32"/>
          <w:szCs w:val="32"/>
        </w:rPr>
        <w:t>申报企业（盖章）：</w:t>
      </w:r>
    </w:p>
    <w:p w14:paraId="138C3DF0" w14:textId="1D8FEA17" w:rsidR="000F3F14" w:rsidRDefault="00D84C63" w:rsidP="00D84C63">
      <w:pPr>
        <w:spacing w:line="560" w:lineRule="exact"/>
        <w:ind w:firstLineChars="1550" w:firstLine="4960"/>
        <w:rPr>
          <w:rFonts w:ascii="FangSong" w:eastAsia="FangSong" w:hAnsi="FangSong"/>
          <w:sz w:val="32"/>
          <w:szCs w:val="32"/>
        </w:rPr>
      </w:pPr>
      <w:r w:rsidRPr="007604B6">
        <w:rPr>
          <w:rFonts w:ascii="FangSong" w:eastAsia="FangSong" w:hAnsi="FangSong" w:hint="eastAsia"/>
          <w:sz w:val="32"/>
          <w:szCs w:val="32"/>
        </w:rPr>
        <w:tab/>
      </w:r>
    </w:p>
    <w:p w14:paraId="6E4890F9" w14:textId="7F668A72" w:rsidR="00D84C63" w:rsidRPr="007604B6" w:rsidRDefault="000F3F14" w:rsidP="00D84C63">
      <w:pPr>
        <w:spacing w:line="560" w:lineRule="exact"/>
        <w:ind w:firstLineChars="1550" w:firstLine="496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法人或被授权人（签章）：</w:t>
      </w:r>
      <w:r w:rsidR="00D84C63" w:rsidRPr="007604B6">
        <w:rPr>
          <w:rFonts w:ascii="FangSong" w:eastAsia="FangSong" w:hAnsi="FangSong" w:hint="eastAsia"/>
          <w:sz w:val="32"/>
          <w:szCs w:val="32"/>
        </w:rPr>
        <w:tab/>
      </w:r>
      <w:r w:rsidR="00D84C63" w:rsidRPr="007604B6">
        <w:rPr>
          <w:rFonts w:ascii="FangSong" w:eastAsia="FangSong" w:hAnsi="FangSong" w:hint="eastAsia"/>
          <w:sz w:val="32"/>
          <w:szCs w:val="32"/>
        </w:rPr>
        <w:tab/>
      </w:r>
    </w:p>
    <w:p w14:paraId="70EE94BE" w14:textId="77777777" w:rsidR="00D84C63" w:rsidRPr="007604B6" w:rsidRDefault="00D84C63" w:rsidP="00D84C63">
      <w:pPr>
        <w:spacing w:line="560" w:lineRule="exact"/>
        <w:ind w:firstLineChars="1550" w:firstLine="4960"/>
        <w:rPr>
          <w:rFonts w:ascii="FangSong" w:eastAsia="FangSong" w:hAnsi="FangSong"/>
          <w:sz w:val="32"/>
          <w:szCs w:val="32"/>
        </w:rPr>
      </w:pPr>
      <w:r w:rsidRPr="007604B6">
        <w:rPr>
          <w:rFonts w:ascii="FangSong" w:eastAsia="FangSong" w:hAnsi="FangSong" w:hint="eastAsia"/>
          <w:sz w:val="32"/>
          <w:szCs w:val="32"/>
        </w:rPr>
        <w:t>日期：</w:t>
      </w:r>
      <w:r w:rsidRPr="007604B6">
        <w:rPr>
          <w:rFonts w:ascii="FangSong" w:eastAsia="FangSong" w:hAnsi="FangSong" w:hint="eastAsia"/>
          <w:sz w:val="32"/>
          <w:szCs w:val="32"/>
        </w:rPr>
        <w:tab/>
        <w:t xml:space="preserve"> 年  月</w:t>
      </w:r>
      <w:r w:rsidRPr="007604B6">
        <w:rPr>
          <w:rFonts w:ascii="FangSong" w:eastAsia="FangSong" w:hAnsi="FangSong" w:hint="eastAsia"/>
          <w:sz w:val="32"/>
          <w:szCs w:val="32"/>
        </w:rPr>
        <w:tab/>
        <w:t xml:space="preserve"> 日</w:t>
      </w:r>
    </w:p>
    <w:p w14:paraId="0BCD39A2" w14:textId="77777777" w:rsidR="008C36D8" w:rsidRPr="007604B6" w:rsidRDefault="008C36D8">
      <w:pPr>
        <w:rPr>
          <w:rFonts w:ascii="FangSong" w:eastAsia="FangSong" w:hAnsi="FangSong"/>
        </w:rPr>
      </w:pPr>
    </w:p>
    <w:sectPr w:rsidR="008C36D8" w:rsidRPr="007604B6" w:rsidSect="00BB731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6BC80" w14:textId="77777777" w:rsidR="00A73FDB" w:rsidRDefault="00A73FDB" w:rsidP="00E2306C">
      <w:r>
        <w:separator/>
      </w:r>
    </w:p>
  </w:endnote>
  <w:endnote w:type="continuationSeparator" w:id="0">
    <w:p w14:paraId="65B97F59" w14:textId="77777777" w:rsidR="00A73FDB" w:rsidRDefault="00A73FDB" w:rsidP="00E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18627" w14:textId="77777777" w:rsidR="00A73FDB" w:rsidRDefault="00A73FDB" w:rsidP="00E2306C">
      <w:r>
        <w:separator/>
      </w:r>
    </w:p>
  </w:footnote>
  <w:footnote w:type="continuationSeparator" w:id="0">
    <w:p w14:paraId="4ED21135" w14:textId="77777777" w:rsidR="00A73FDB" w:rsidRDefault="00A73FDB" w:rsidP="00E2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63"/>
    <w:rsid w:val="000F3F14"/>
    <w:rsid w:val="001B1BF2"/>
    <w:rsid w:val="001D44EA"/>
    <w:rsid w:val="003C0208"/>
    <w:rsid w:val="004738DE"/>
    <w:rsid w:val="00476158"/>
    <w:rsid w:val="005054AB"/>
    <w:rsid w:val="007604B6"/>
    <w:rsid w:val="007776A5"/>
    <w:rsid w:val="008C1589"/>
    <w:rsid w:val="008C36D8"/>
    <w:rsid w:val="008D793E"/>
    <w:rsid w:val="009D365E"/>
    <w:rsid w:val="00A562DC"/>
    <w:rsid w:val="00A675B1"/>
    <w:rsid w:val="00A73FDB"/>
    <w:rsid w:val="00B213CE"/>
    <w:rsid w:val="00BB7313"/>
    <w:rsid w:val="00C066EB"/>
    <w:rsid w:val="00C4753F"/>
    <w:rsid w:val="00D84C63"/>
    <w:rsid w:val="00E2306C"/>
    <w:rsid w:val="00F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87484"/>
  <w15:docId w15:val="{E9D1758D-FF69-4282-8E48-2CA78832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0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759698349</dc:creator>
  <cp:keywords/>
  <dc:description/>
  <cp:lastModifiedBy>甄 哲宁</cp:lastModifiedBy>
  <cp:revision>10</cp:revision>
  <dcterms:created xsi:type="dcterms:W3CDTF">2019-12-01T03:48:00Z</dcterms:created>
  <dcterms:modified xsi:type="dcterms:W3CDTF">2019-12-05T12:23:00Z</dcterms:modified>
</cp:coreProperties>
</file>