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933" w:rsidRPr="00471933" w:rsidRDefault="00471933" w:rsidP="00A16B60">
      <w:pPr>
        <w:jc w:val="center"/>
        <w:rPr>
          <w:rFonts w:asciiTheme="minorEastAsia" w:hAnsiTheme="minorEastAsia"/>
          <w:sz w:val="32"/>
          <w:szCs w:val="32"/>
        </w:rPr>
      </w:pPr>
    </w:p>
    <w:p w:rsidR="00471933" w:rsidRPr="00471933" w:rsidRDefault="00471933" w:rsidP="00A16B60">
      <w:pPr>
        <w:jc w:val="center"/>
        <w:rPr>
          <w:rFonts w:asciiTheme="minorEastAsia" w:hAnsiTheme="minorEastAsia"/>
          <w:sz w:val="32"/>
          <w:szCs w:val="32"/>
        </w:rPr>
      </w:pPr>
    </w:p>
    <w:p w:rsidR="00471933" w:rsidRPr="00471933" w:rsidRDefault="00471933" w:rsidP="00A16B60">
      <w:pPr>
        <w:jc w:val="center"/>
        <w:rPr>
          <w:rFonts w:asciiTheme="minorEastAsia" w:hAnsiTheme="minorEastAsia"/>
          <w:sz w:val="32"/>
          <w:szCs w:val="32"/>
        </w:rPr>
      </w:pPr>
    </w:p>
    <w:p w:rsidR="009749EF" w:rsidRPr="00A16B60" w:rsidRDefault="00A16B60" w:rsidP="00A16B60">
      <w:pPr>
        <w:jc w:val="center"/>
        <w:rPr>
          <w:rFonts w:ascii="方正小标宋简体" w:eastAsia="方正小标宋简体" w:hAnsi="仿宋"/>
          <w:sz w:val="44"/>
          <w:szCs w:val="44"/>
        </w:rPr>
      </w:pPr>
      <w:r w:rsidRPr="00A16B60">
        <w:rPr>
          <w:rFonts w:ascii="方正小标宋简体" w:eastAsia="方正小标宋简体" w:hAnsi="仿宋" w:hint="eastAsia"/>
          <w:sz w:val="44"/>
          <w:szCs w:val="44"/>
        </w:rPr>
        <w:t>关于增补</w:t>
      </w:r>
      <w:r w:rsidR="009749EF" w:rsidRPr="00A16B60">
        <w:rPr>
          <w:rFonts w:ascii="方正小标宋简体" w:eastAsia="方正小标宋简体" w:hAnsi="仿宋" w:hint="eastAsia"/>
          <w:sz w:val="44"/>
          <w:szCs w:val="44"/>
        </w:rPr>
        <w:t>争议评议专家的通知</w:t>
      </w:r>
    </w:p>
    <w:p w:rsidR="00471933" w:rsidRDefault="00471933" w:rsidP="00471933">
      <w:pPr>
        <w:spacing w:line="560" w:lineRule="exact"/>
        <w:jc w:val="left"/>
        <w:rPr>
          <w:rFonts w:ascii="仿宋" w:eastAsia="仿宋" w:hAnsi="仿宋"/>
          <w:sz w:val="32"/>
          <w:szCs w:val="32"/>
        </w:rPr>
      </w:pPr>
    </w:p>
    <w:p w:rsidR="009040AD" w:rsidRPr="009040AD" w:rsidRDefault="009040AD" w:rsidP="00471933">
      <w:pPr>
        <w:spacing w:line="560" w:lineRule="exact"/>
        <w:jc w:val="left"/>
        <w:rPr>
          <w:rFonts w:ascii="仿宋" w:eastAsia="仿宋" w:hAnsi="仿宋"/>
          <w:sz w:val="32"/>
          <w:szCs w:val="32"/>
        </w:rPr>
      </w:pPr>
      <w:r w:rsidRPr="009040AD">
        <w:rPr>
          <w:rFonts w:ascii="仿宋" w:eastAsia="仿宋" w:hAnsi="仿宋" w:hint="eastAsia"/>
          <w:sz w:val="32"/>
          <w:szCs w:val="32"/>
        </w:rPr>
        <w:t>各有关单位及个人：</w:t>
      </w:r>
    </w:p>
    <w:p w:rsidR="00C84AF8" w:rsidRPr="009040AD" w:rsidRDefault="00EA5A45" w:rsidP="00471933">
      <w:pPr>
        <w:spacing w:line="560" w:lineRule="exact"/>
        <w:rPr>
          <w:rFonts w:ascii="仿宋" w:eastAsia="仿宋" w:hAnsi="仿宋"/>
          <w:sz w:val="32"/>
          <w:szCs w:val="32"/>
        </w:rPr>
      </w:pPr>
      <w:r>
        <w:rPr>
          <w:rFonts w:ascii="仿宋" w:eastAsia="仿宋" w:hAnsi="仿宋" w:hint="eastAsia"/>
          <w:sz w:val="32"/>
          <w:szCs w:val="32"/>
        </w:rPr>
        <w:t xml:space="preserve">    </w:t>
      </w:r>
      <w:r w:rsidR="001A0E92" w:rsidRPr="009040AD">
        <w:rPr>
          <w:rFonts w:ascii="仿宋" w:eastAsia="仿宋" w:hAnsi="仿宋" w:hint="eastAsia"/>
          <w:sz w:val="32"/>
          <w:szCs w:val="32"/>
        </w:rPr>
        <w:t>根据省住建厅《关于改革和完善房屋建筑和市政基础设施工程招标投标制度的实施意见》（苏建规字〔2017〕1</w:t>
      </w:r>
      <w:r w:rsidR="009040AD">
        <w:rPr>
          <w:rFonts w:ascii="仿宋" w:eastAsia="仿宋" w:hAnsi="仿宋" w:hint="eastAsia"/>
          <w:sz w:val="32"/>
          <w:szCs w:val="32"/>
        </w:rPr>
        <w:t>号）的有关规定</w:t>
      </w:r>
      <w:r w:rsidR="00A16B60">
        <w:rPr>
          <w:rFonts w:ascii="仿宋" w:eastAsia="仿宋" w:hAnsi="仿宋" w:hint="eastAsia"/>
          <w:sz w:val="32"/>
          <w:szCs w:val="32"/>
        </w:rPr>
        <w:t>，</w:t>
      </w:r>
      <w:r w:rsidR="00A16B60" w:rsidRPr="009040AD">
        <w:rPr>
          <w:rFonts w:ascii="仿宋" w:eastAsia="仿宋" w:hAnsi="仿宋" w:hint="eastAsia"/>
          <w:sz w:val="32"/>
          <w:szCs w:val="32"/>
        </w:rPr>
        <w:t>为</w:t>
      </w:r>
      <w:r w:rsidR="00A16B60">
        <w:rPr>
          <w:rFonts w:ascii="仿宋" w:eastAsia="仿宋" w:hAnsi="仿宋" w:hint="eastAsia"/>
          <w:sz w:val="32"/>
          <w:szCs w:val="32"/>
        </w:rPr>
        <w:t>更好地</w:t>
      </w:r>
      <w:r w:rsidR="00A16B60" w:rsidRPr="009040AD">
        <w:rPr>
          <w:rFonts w:ascii="仿宋" w:eastAsia="仿宋" w:hAnsi="仿宋" w:hint="eastAsia"/>
          <w:sz w:val="32"/>
          <w:szCs w:val="32"/>
        </w:rPr>
        <w:t>满足我市房屋建筑和市政基础设施工程招标投标争议评议的工作需要</w:t>
      </w:r>
      <w:r w:rsidR="00A16B60">
        <w:rPr>
          <w:rFonts w:ascii="仿宋" w:eastAsia="仿宋" w:hAnsi="仿宋" w:hint="eastAsia"/>
          <w:sz w:val="32"/>
          <w:szCs w:val="32"/>
        </w:rPr>
        <w:t>，</w:t>
      </w:r>
      <w:r w:rsidR="009040AD">
        <w:rPr>
          <w:rFonts w:ascii="仿宋" w:eastAsia="仿宋" w:hAnsi="仿宋" w:hint="eastAsia"/>
          <w:sz w:val="32"/>
          <w:szCs w:val="32"/>
        </w:rPr>
        <w:t>拟</w:t>
      </w:r>
      <w:r w:rsidR="00B36DA8" w:rsidRPr="009040AD">
        <w:rPr>
          <w:rFonts w:ascii="仿宋" w:eastAsia="仿宋" w:hAnsi="仿宋" w:hint="eastAsia"/>
          <w:sz w:val="32"/>
          <w:szCs w:val="32"/>
        </w:rPr>
        <w:t>增补</w:t>
      </w:r>
      <w:r w:rsidR="00A16B60">
        <w:rPr>
          <w:rFonts w:ascii="仿宋" w:eastAsia="仿宋" w:hAnsi="仿宋" w:hint="eastAsia"/>
          <w:sz w:val="32"/>
          <w:szCs w:val="32"/>
        </w:rPr>
        <w:t>具有</w:t>
      </w:r>
      <w:r w:rsidR="00B36DA8" w:rsidRPr="009040AD">
        <w:rPr>
          <w:rFonts w:ascii="仿宋" w:eastAsia="仿宋" w:hAnsi="仿宋" w:hint="eastAsia"/>
          <w:sz w:val="32"/>
          <w:szCs w:val="32"/>
        </w:rPr>
        <w:t>电力</w:t>
      </w:r>
      <w:r w:rsidR="001A0E92" w:rsidRPr="009040AD">
        <w:rPr>
          <w:rFonts w:ascii="仿宋" w:eastAsia="仿宋" w:hAnsi="仿宋" w:hint="eastAsia"/>
          <w:sz w:val="32"/>
          <w:szCs w:val="32"/>
        </w:rPr>
        <w:t>工程、电梯工程、</w:t>
      </w:r>
      <w:r w:rsidR="00CF0E56" w:rsidRPr="009040AD">
        <w:rPr>
          <w:rFonts w:ascii="仿宋" w:eastAsia="仿宋" w:hAnsi="仿宋" w:hint="eastAsia"/>
          <w:sz w:val="32"/>
          <w:szCs w:val="32"/>
        </w:rPr>
        <w:t>通风与空调工程、建筑智能化工程、消防设施工程、机电设备安装工程、园林绿化</w:t>
      </w:r>
      <w:r w:rsidR="00B36DA8" w:rsidRPr="009040AD">
        <w:rPr>
          <w:rFonts w:ascii="仿宋" w:eastAsia="仿宋" w:hAnsi="仿宋" w:hint="eastAsia"/>
          <w:sz w:val="32"/>
          <w:szCs w:val="32"/>
        </w:rPr>
        <w:t>工程</w:t>
      </w:r>
      <w:r w:rsidR="00CF0E56" w:rsidRPr="009040AD">
        <w:rPr>
          <w:rFonts w:ascii="仿宋" w:eastAsia="仿宋" w:hAnsi="仿宋" w:hint="eastAsia"/>
          <w:sz w:val="32"/>
          <w:szCs w:val="32"/>
        </w:rPr>
        <w:t>、</w:t>
      </w:r>
      <w:r w:rsidR="00A16B60">
        <w:rPr>
          <w:rFonts w:ascii="仿宋" w:eastAsia="仿宋" w:hAnsi="仿宋" w:hint="eastAsia"/>
          <w:sz w:val="32"/>
          <w:szCs w:val="32"/>
        </w:rPr>
        <w:t>给</w:t>
      </w:r>
      <w:r w:rsidR="00B36DA8" w:rsidRPr="009040AD">
        <w:rPr>
          <w:rFonts w:ascii="仿宋" w:eastAsia="仿宋" w:hAnsi="仿宋" w:hint="eastAsia"/>
          <w:sz w:val="32"/>
          <w:szCs w:val="32"/>
        </w:rPr>
        <w:t>排水工程、室内装饰装修工程等专业</w:t>
      </w:r>
      <w:r w:rsidR="00A16B60">
        <w:rPr>
          <w:rFonts w:ascii="仿宋" w:eastAsia="仿宋" w:hAnsi="仿宋" w:hint="eastAsia"/>
          <w:sz w:val="32"/>
          <w:szCs w:val="32"/>
        </w:rPr>
        <w:t>背景和工作经验的部分专家，充实到争议评议专家库</w:t>
      </w:r>
      <w:r w:rsidR="00B36DA8" w:rsidRPr="009040AD">
        <w:rPr>
          <w:rFonts w:ascii="仿宋" w:eastAsia="仿宋" w:hAnsi="仿宋" w:hint="eastAsia"/>
          <w:sz w:val="32"/>
          <w:szCs w:val="32"/>
        </w:rPr>
        <w:t>。</w:t>
      </w:r>
    </w:p>
    <w:p w:rsidR="00A01E15" w:rsidRPr="00471933" w:rsidRDefault="00A16B60" w:rsidP="00471933">
      <w:pPr>
        <w:spacing w:line="560" w:lineRule="exact"/>
        <w:ind w:firstLineChars="196" w:firstLine="627"/>
        <w:rPr>
          <w:rFonts w:ascii="黑体" w:eastAsia="黑体" w:hAnsi="黑体"/>
          <w:sz w:val="32"/>
          <w:szCs w:val="32"/>
        </w:rPr>
      </w:pPr>
      <w:r w:rsidRPr="00471933">
        <w:rPr>
          <w:rFonts w:ascii="黑体" w:eastAsia="黑体" w:hAnsi="黑体" w:hint="eastAsia"/>
          <w:sz w:val="32"/>
          <w:szCs w:val="32"/>
        </w:rPr>
        <w:t>一、</w:t>
      </w:r>
      <w:r w:rsidR="00C84AF8" w:rsidRPr="00471933">
        <w:rPr>
          <w:rFonts w:ascii="黑体" w:eastAsia="黑体" w:hAnsi="黑体" w:hint="eastAsia"/>
          <w:sz w:val="32"/>
          <w:szCs w:val="32"/>
        </w:rPr>
        <w:t>资格</w:t>
      </w:r>
      <w:r w:rsidR="005955E5" w:rsidRPr="00471933">
        <w:rPr>
          <w:rFonts w:ascii="黑体" w:eastAsia="黑体" w:hAnsi="黑体" w:cs="Times New Roman"/>
          <w:bCs/>
          <w:color w:val="000000"/>
          <w:sz w:val="32"/>
          <w:szCs w:val="32"/>
        </w:rPr>
        <w:t>条件</w:t>
      </w:r>
    </w:p>
    <w:p w:rsidR="00A16B60" w:rsidRDefault="00A16B60" w:rsidP="00471933">
      <w:pPr>
        <w:pStyle w:val="p0"/>
        <w:spacing w:before="0" w:beforeAutospacing="0" w:after="0" w:afterAutospacing="0" w:line="560" w:lineRule="exact"/>
        <w:ind w:leftChars="228" w:left="479" w:firstLineChars="50" w:firstLine="160"/>
        <w:rPr>
          <w:rFonts w:ascii="仿宋" w:eastAsia="仿宋" w:hAnsi="仿宋"/>
          <w:color w:val="000000"/>
          <w:sz w:val="32"/>
          <w:szCs w:val="32"/>
        </w:rPr>
      </w:pPr>
      <w:r>
        <w:rPr>
          <w:rFonts w:ascii="仿宋" w:eastAsia="仿宋" w:hAnsi="仿宋" w:hint="eastAsia"/>
          <w:color w:val="000000"/>
          <w:sz w:val="32"/>
          <w:szCs w:val="32"/>
        </w:rPr>
        <w:t>报名参加本次增补遴选工作的专家需要具备相关条件：</w:t>
      </w:r>
    </w:p>
    <w:p w:rsidR="00A01E15" w:rsidRPr="009040AD" w:rsidRDefault="00A01E15" w:rsidP="00471933">
      <w:pPr>
        <w:pStyle w:val="p0"/>
        <w:spacing w:before="0" w:beforeAutospacing="0" w:after="0" w:afterAutospacing="0" w:line="560" w:lineRule="exact"/>
        <w:ind w:firstLineChars="200" w:firstLine="640"/>
        <w:rPr>
          <w:rFonts w:ascii="仿宋" w:eastAsia="仿宋" w:hAnsi="仿宋"/>
          <w:color w:val="000000"/>
          <w:sz w:val="15"/>
          <w:szCs w:val="15"/>
        </w:rPr>
      </w:pPr>
      <w:r w:rsidRPr="009040AD">
        <w:rPr>
          <w:rFonts w:ascii="仿宋" w:eastAsia="仿宋" w:hAnsi="仿宋" w:hint="eastAsia"/>
          <w:color w:val="000000"/>
          <w:sz w:val="32"/>
          <w:szCs w:val="32"/>
        </w:rPr>
        <w:t>1</w:t>
      </w:r>
      <w:r w:rsidR="00F20A3C">
        <w:rPr>
          <w:rFonts w:ascii="仿宋" w:eastAsia="仿宋" w:hAnsi="仿宋" w:hint="eastAsia"/>
          <w:color w:val="000000"/>
          <w:sz w:val="32"/>
          <w:szCs w:val="32"/>
        </w:rPr>
        <w:t>.</w:t>
      </w:r>
      <w:r w:rsidRPr="009040AD">
        <w:rPr>
          <w:rFonts w:ascii="仿宋" w:eastAsia="仿宋" w:hAnsi="仿宋" w:hint="eastAsia"/>
          <w:color w:val="000000"/>
          <w:sz w:val="32"/>
          <w:szCs w:val="32"/>
        </w:rPr>
        <w:t>拥护党的路线、方针、政策，遵守国家的各项法律、法规，热心于社会服务，热心于招标投标事业；</w:t>
      </w:r>
    </w:p>
    <w:p w:rsidR="00A01E15" w:rsidRPr="009040AD" w:rsidRDefault="00A01E15" w:rsidP="00471933">
      <w:pPr>
        <w:pStyle w:val="p0"/>
        <w:spacing w:before="0" w:beforeAutospacing="0" w:after="0" w:afterAutospacing="0" w:line="560" w:lineRule="exact"/>
        <w:ind w:firstLine="640"/>
        <w:rPr>
          <w:rFonts w:ascii="仿宋" w:eastAsia="仿宋" w:hAnsi="仿宋"/>
          <w:color w:val="000000"/>
          <w:sz w:val="15"/>
          <w:szCs w:val="15"/>
        </w:rPr>
      </w:pPr>
      <w:r w:rsidRPr="009040AD">
        <w:rPr>
          <w:rFonts w:ascii="仿宋" w:eastAsia="仿宋" w:hAnsi="仿宋" w:hint="eastAsia"/>
          <w:color w:val="000000"/>
          <w:sz w:val="32"/>
          <w:szCs w:val="32"/>
        </w:rPr>
        <w:t>2</w:t>
      </w:r>
      <w:r w:rsidR="00F20A3C">
        <w:rPr>
          <w:rFonts w:ascii="仿宋" w:eastAsia="仿宋" w:hAnsi="仿宋" w:hint="eastAsia"/>
          <w:color w:val="000000"/>
          <w:sz w:val="32"/>
          <w:szCs w:val="32"/>
        </w:rPr>
        <w:t>.</w:t>
      </w:r>
      <w:r w:rsidRPr="009040AD">
        <w:rPr>
          <w:rFonts w:ascii="仿宋" w:eastAsia="仿宋" w:hAnsi="仿宋" w:hint="eastAsia"/>
          <w:color w:val="000000"/>
          <w:sz w:val="32"/>
          <w:szCs w:val="32"/>
        </w:rPr>
        <w:t>自觉遵守招标投标工作纪律，服从</w:t>
      </w:r>
      <w:r w:rsidR="00622C3A">
        <w:rPr>
          <w:rFonts w:ascii="仿宋" w:eastAsia="仿宋" w:hAnsi="仿宋" w:hint="eastAsia"/>
          <w:color w:val="000000"/>
          <w:sz w:val="32"/>
          <w:szCs w:val="32"/>
        </w:rPr>
        <w:t>招标投标</w:t>
      </w:r>
      <w:r w:rsidRPr="009040AD">
        <w:rPr>
          <w:rFonts w:ascii="仿宋" w:eastAsia="仿宋" w:hAnsi="仿宋" w:hint="eastAsia"/>
          <w:color w:val="000000"/>
          <w:sz w:val="32"/>
          <w:szCs w:val="32"/>
        </w:rPr>
        <w:t>管理机构的管理和监督，廉洁自律，作风正派，坚持原则，秉公办事；</w:t>
      </w:r>
    </w:p>
    <w:p w:rsidR="00A01E15" w:rsidRPr="009040AD" w:rsidRDefault="00A01E15" w:rsidP="00471933">
      <w:pPr>
        <w:pStyle w:val="p0"/>
        <w:spacing w:before="0" w:beforeAutospacing="0" w:after="0" w:afterAutospacing="0" w:line="560" w:lineRule="exact"/>
        <w:ind w:firstLine="640"/>
        <w:rPr>
          <w:rFonts w:ascii="仿宋" w:eastAsia="仿宋" w:hAnsi="仿宋"/>
          <w:color w:val="000000"/>
          <w:sz w:val="15"/>
          <w:szCs w:val="15"/>
        </w:rPr>
      </w:pPr>
      <w:r w:rsidRPr="009040AD">
        <w:rPr>
          <w:rFonts w:ascii="仿宋" w:eastAsia="仿宋" w:hAnsi="仿宋" w:hint="eastAsia"/>
          <w:color w:val="000000"/>
          <w:sz w:val="32"/>
          <w:szCs w:val="32"/>
        </w:rPr>
        <w:t>3</w:t>
      </w:r>
      <w:r w:rsidR="00F20A3C">
        <w:rPr>
          <w:rFonts w:ascii="仿宋" w:eastAsia="仿宋" w:hAnsi="仿宋" w:hint="eastAsia"/>
          <w:color w:val="000000"/>
          <w:sz w:val="32"/>
          <w:szCs w:val="32"/>
        </w:rPr>
        <w:t>.</w:t>
      </w:r>
      <w:r w:rsidRPr="009040AD">
        <w:rPr>
          <w:rFonts w:ascii="仿宋" w:eastAsia="仿宋" w:hAnsi="仿宋" w:hint="eastAsia"/>
          <w:color w:val="000000"/>
          <w:sz w:val="32"/>
          <w:szCs w:val="32"/>
        </w:rPr>
        <w:t>熟悉招标投标方面的法律、法规、规章、相关技术规范和标准，具有丰富的实践经验；</w:t>
      </w:r>
      <w:bookmarkStart w:id="0" w:name="_GoBack"/>
      <w:bookmarkEnd w:id="0"/>
    </w:p>
    <w:p w:rsidR="00B36DA8" w:rsidRPr="009040AD" w:rsidRDefault="005955E5" w:rsidP="00471933">
      <w:pPr>
        <w:spacing w:line="560" w:lineRule="exact"/>
        <w:ind w:firstLineChars="200" w:firstLine="640"/>
        <w:jc w:val="left"/>
        <w:rPr>
          <w:rFonts w:ascii="仿宋" w:eastAsia="仿宋" w:hAnsi="仿宋" w:cs="Times New Roman"/>
          <w:color w:val="000000"/>
          <w:sz w:val="32"/>
          <w:szCs w:val="32"/>
        </w:rPr>
      </w:pPr>
      <w:r w:rsidRPr="009040AD">
        <w:rPr>
          <w:rFonts w:ascii="仿宋" w:eastAsia="仿宋" w:hAnsi="仿宋" w:cs="Times New Roman" w:hint="eastAsia"/>
          <w:color w:val="000000"/>
          <w:sz w:val="32"/>
          <w:szCs w:val="32"/>
        </w:rPr>
        <w:lastRenderedPageBreak/>
        <w:t>4</w:t>
      </w:r>
      <w:r w:rsidR="00F20A3C">
        <w:rPr>
          <w:rFonts w:ascii="仿宋" w:eastAsia="仿宋" w:hAnsi="仿宋" w:cs="Times New Roman" w:hint="eastAsia"/>
          <w:color w:val="000000"/>
          <w:sz w:val="32"/>
          <w:szCs w:val="32"/>
        </w:rPr>
        <w:t>.</w:t>
      </w:r>
      <w:r w:rsidR="00B36DA8" w:rsidRPr="009040AD">
        <w:rPr>
          <w:rFonts w:ascii="仿宋" w:eastAsia="仿宋" w:hAnsi="仿宋" w:cs="Times New Roman"/>
          <w:color w:val="000000"/>
          <w:sz w:val="32"/>
          <w:szCs w:val="32"/>
        </w:rPr>
        <w:t>一般应有</w:t>
      </w:r>
      <w:r w:rsidR="00E26369">
        <w:rPr>
          <w:rFonts w:ascii="仿宋" w:eastAsia="仿宋" w:hAnsi="仿宋" w:cs="Times New Roman"/>
          <w:color w:val="000000"/>
          <w:sz w:val="32"/>
          <w:szCs w:val="32"/>
        </w:rPr>
        <w:t>评标专家工作经历且考核优良（特殊情况</w:t>
      </w:r>
      <w:r w:rsidR="00B36DA8" w:rsidRPr="009040AD">
        <w:rPr>
          <w:rFonts w:ascii="仿宋" w:eastAsia="仿宋" w:hAnsi="仿宋" w:cs="Times New Roman"/>
          <w:color w:val="000000"/>
          <w:sz w:val="32"/>
          <w:szCs w:val="32"/>
        </w:rPr>
        <w:t>可以适当放宽）；</w:t>
      </w:r>
    </w:p>
    <w:p w:rsidR="005955E5" w:rsidRPr="009040AD" w:rsidRDefault="005955E5" w:rsidP="00471933">
      <w:pPr>
        <w:spacing w:line="560" w:lineRule="exact"/>
        <w:rPr>
          <w:rFonts w:ascii="仿宋" w:eastAsia="仿宋" w:hAnsi="仿宋" w:cs="Arial"/>
          <w:color w:val="333333"/>
          <w:kern w:val="0"/>
          <w:sz w:val="32"/>
          <w:szCs w:val="32"/>
        </w:rPr>
      </w:pPr>
      <w:r w:rsidRPr="009040AD">
        <w:rPr>
          <w:rFonts w:ascii="仿宋" w:eastAsia="仿宋" w:hAnsi="仿宋" w:cs="Times New Roman" w:hint="eastAsia"/>
          <w:color w:val="000000"/>
          <w:sz w:val="32"/>
          <w:szCs w:val="32"/>
        </w:rPr>
        <w:t xml:space="preserve">    5</w:t>
      </w:r>
      <w:r w:rsidR="00F20A3C">
        <w:rPr>
          <w:rFonts w:ascii="仿宋" w:eastAsia="仿宋" w:hAnsi="仿宋" w:hint="eastAsia"/>
          <w:sz w:val="32"/>
          <w:szCs w:val="32"/>
        </w:rPr>
        <w:t>.</w:t>
      </w:r>
      <w:r w:rsidRPr="009040AD">
        <w:rPr>
          <w:rFonts w:ascii="仿宋" w:eastAsia="仿宋" w:hAnsi="仿宋" w:cs="Arial" w:hint="eastAsia"/>
          <w:color w:val="333333"/>
          <w:kern w:val="0"/>
          <w:sz w:val="32"/>
          <w:szCs w:val="32"/>
        </w:rPr>
        <w:t>申请人年龄65周岁</w:t>
      </w:r>
      <w:r w:rsidR="00E26369">
        <w:rPr>
          <w:rFonts w:ascii="仿宋" w:eastAsia="仿宋" w:hAnsi="仿宋" w:cs="Arial" w:hint="eastAsia"/>
          <w:color w:val="333333"/>
          <w:kern w:val="0"/>
          <w:sz w:val="32"/>
          <w:szCs w:val="32"/>
        </w:rPr>
        <w:t>以下</w:t>
      </w:r>
      <w:r w:rsidRPr="009040AD">
        <w:rPr>
          <w:rFonts w:ascii="仿宋" w:eastAsia="仿宋" w:hAnsi="仿宋" w:cs="Arial" w:hint="eastAsia"/>
          <w:color w:val="333333"/>
          <w:kern w:val="0"/>
          <w:sz w:val="32"/>
          <w:szCs w:val="32"/>
        </w:rPr>
        <w:t>且身体健康，能够承担工程项目招投标评议工作（紧缺专业或业内公认知名专家年龄经</w:t>
      </w:r>
      <w:r w:rsidR="00C84AF8" w:rsidRPr="009040AD">
        <w:rPr>
          <w:rFonts w:ascii="仿宋" w:eastAsia="仿宋" w:hAnsi="仿宋" w:cs="Arial" w:hint="eastAsia"/>
          <w:color w:val="333333"/>
          <w:kern w:val="0"/>
          <w:sz w:val="32"/>
          <w:szCs w:val="32"/>
        </w:rPr>
        <w:t>批准</w:t>
      </w:r>
      <w:r w:rsidRPr="009040AD">
        <w:rPr>
          <w:rFonts w:ascii="仿宋" w:eastAsia="仿宋" w:hAnsi="仿宋" w:cs="Arial" w:hint="eastAsia"/>
          <w:color w:val="333333"/>
          <w:kern w:val="0"/>
          <w:sz w:val="32"/>
          <w:szCs w:val="32"/>
        </w:rPr>
        <w:t>可适当放宽）；</w:t>
      </w:r>
    </w:p>
    <w:p w:rsidR="005955E5" w:rsidRPr="009040AD" w:rsidRDefault="00AE7FC0" w:rsidP="00471933">
      <w:pPr>
        <w:spacing w:line="560" w:lineRule="exact"/>
        <w:rPr>
          <w:rFonts w:ascii="仿宋" w:eastAsia="仿宋" w:hAnsi="仿宋" w:cs="Times New Roman"/>
          <w:color w:val="000000"/>
          <w:sz w:val="32"/>
          <w:szCs w:val="32"/>
        </w:rPr>
      </w:pPr>
      <w:r>
        <w:rPr>
          <w:rFonts w:ascii="仿宋" w:eastAsia="仿宋" w:hAnsi="仿宋" w:cs="Times New Roman" w:hint="eastAsia"/>
          <w:color w:val="000000"/>
          <w:sz w:val="32"/>
          <w:szCs w:val="32"/>
        </w:rPr>
        <w:t>6</w:t>
      </w:r>
      <w:r w:rsidR="00F20A3C">
        <w:rPr>
          <w:rFonts w:ascii="仿宋" w:eastAsia="仿宋" w:hAnsi="仿宋" w:cs="Times New Roman" w:hint="eastAsia"/>
          <w:color w:val="000000"/>
          <w:sz w:val="32"/>
          <w:szCs w:val="32"/>
        </w:rPr>
        <w:t>.</w:t>
      </w:r>
      <w:r w:rsidR="005955E5" w:rsidRPr="009040AD">
        <w:rPr>
          <w:rFonts w:ascii="仿宋" w:eastAsia="仿宋" w:hAnsi="仿宋" w:cs="Times New Roman"/>
          <w:color w:val="000000"/>
          <w:sz w:val="32"/>
          <w:szCs w:val="32"/>
        </w:rPr>
        <w:t>无不良行为记录</w:t>
      </w:r>
      <w:r w:rsidR="00C84AF8" w:rsidRPr="009040AD">
        <w:rPr>
          <w:rFonts w:ascii="仿宋" w:eastAsia="仿宋" w:hAnsi="仿宋" w:cs="Times New Roman" w:hint="eastAsia"/>
          <w:color w:val="000000"/>
          <w:sz w:val="32"/>
          <w:szCs w:val="32"/>
        </w:rPr>
        <w:t>。</w:t>
      </w:r>
    </w:p>
    <w:p w:rsidR="00C84AF8" w:rsidRPr="00471933" w:rsidRDefault="00C84AF8" w:rsidP="00471933">
      <w:pPr>
        <w:spacing w:line="560" w:lineRule="exact"/>
        <w:ind w:firstLineChars="196" w:firstLine="627"/>
        <w:rPr>
          <w:rFonts w:ascii="黑体" w:eastAsia="黑体" w:hAnsi="黑体"/>
          <w:sz w:val="32"/>
          <w:szCs w:val="32"/>
        </w:rPr>
      </w:pPr>
      <w:r w:rsidRPr="00471933">
        <w:rPr>
          <w:rFonts w:ascii="黑体" w:eastAsia="黑体" w:hAnsi="黑体" w:hint="eastAsia"/>
          <w:sz w:val="32"/>
          <w:szCs w:val="32"/>
        </w:rPr>
        <w:t>二、提供相关材料</w:t>
      </w:r>
    </w:p>
    <w:p w:rsidR="00BC4134" w:rsidRPr="009040AD" w:rsidRDefault="00BC4134" w:rsidP="00471933">
      <w:pPr>
        <w:spacing w:line="560" w:lineRule="exact"/>
        <w:rPr>
          <w:rFonts w:ascii="仿宋" w:eastAsia="仿宋" w:hAnsi="仿宋"/>
          <w:sz w:val="32"/>
          <w:szCs w:val="32"/>
        </w:rPr>
      </w:pPr>
      <w:r w:rsidRPr="009040AD">
        <w:rPr>
          <w:rFonts w:ascii="仿宋" w:eastAsia="仿宋" w:hAnsi="仿宋" w:hint="eastAsia"/>
          <w:sz w:val="32"/>
          <w:szCs w:val="32"/>
        </w:rPr>
        <w:t xml:space="preserve">    申请争议评议的专家请于2022年2月28日前将申请表以及身份证、毕业证书、职称证书、执业资格证书、承诺书等相关</w:t>
      </w:r>
      <w:r w:rsidR="001A1567" w:rsidRPr="009040AD">
        <w:rPr>
          <w:rFonts w:ascii="仿宋" w:eastAsia="仿宋" w:hAnsi="仿宋" w:hint="eastAsia"/>
          <w:sz w:val="32"/>
          <w:szCs w:val="32"/>
        </w:rPr>
        <w:t>原件扫描打包上传至电子邮箱（</w:t>
      </w:r>
      <w:r w:rsidR="00AB4BB1" w:rsidRPr="009040AD">
        <w:rPr>
          <w:rFonts w:ascii="仿宋" w:eastAsia="仿宋" w:hAnsi="仿宋"/>
          <w:sz w:val="32"/>
          <w:szCs w:val="32"/>
        </w:rPr>
        <w:t>316947343</w:t>
      </w:r>
      <w:r w:rsidR="001A1567" w:rsidRPr="009040AD">
        <w:rPr>
          <w:rFonts w:ascii="仿宋" w:eastAsia="仿宋" w:hAnsi="仿宋" w:hint="eastAsia"/>
          <w:sz w:val="32"/>
          <w:szCs w:val="32"/>
        </w:rPr>
        <w:t>@qq.com），材料原件待初审通过后适时开展现场复核。</w:t>
      </w:r>
    </w:p>
    <w:p w:rsidR="00AB4BB1" w:rsidRPr="009040AD" w:rsidRDefault="00AB4BB1" w:rsidP="00471933">
      <w:pPr>
        <w:spacing w:line="560" w:lineRule="exact"/>
        <w:ind w:firstLineChars="200" w:firstLine="640"/>
        <w:jc w:val="left"/>
        <w:rPr>
          <w:rFonts w:ascii="仿宋" w:eastAsia="仿宋" w:hAnsi="仿宋"/>
          <w:sz w:val="32"/>
          <w:szCs w:val="32"/>
        </w:rPr>
      </w:pPr>
      <w:r w:rsidRPr="009040AD">
        <w:rPr>
          <w:rFonts w:ascii="仿宋" w:eastAsia="仿宋" w:hAnsi="仿宋" w:hint="eastAsia"/>
          <w:sz w:val="32"/>
          <w:szCs w:val="32"/>
        </w:rPr>
        <w:t>本次</w:t>
      </w:r>
      <w:r w:rsidR="007C74EE">
        <w:rPr>
          <w:rFonts w:ascii="仿宋" w:eastAsia="仿宋" w:hAnsi="仿宋" w:hint="eastAsia"/>
          <w:sz w:val="32"/>
          <w:szCs w:val="32"/>
        </w:rPr>
        <w:t>增补工作视</w:t>
      </w:r>
      <w:r w:rsidRPr="009040AD">
        <w:rPr>
          <w:rFonts w:ascii="仿宋" w:eastAsia="仿宋" w:hAnsi="仿宋" w:hint="eastAsia"/>
          <w:sz w:val="32"/>
          <w:szCs w:val="32"/>
        </w:rPr>
        <w:t>各专业</w:t>
      </w:r>
      <w:r w:rsidR="007C74EE">
        <w:rPr>
          <w:rFonts w:ascii="仿宋" w:eastAsia="仿宋" w:hAnsi="仿宋" w:hint="eastAsia"/>
          <w:sz w:val="32"/>
          <w:szCs w:val="32"/>
        </w:rPr>
        <w:t>报名情况择优</w:t>
      </w:r>
      <w:r w:rsidRPr="009040AD">
        <w:rPr>
          <w:rFonts w:ascii="仿宋" w:eastAsia="仿宋" w:hAnsi="仿宋" w:hint="eastAsia"/>
          <w:sz w:val="32"/>
          <w:szCs w:val="32"/>
        </w:rPr>
        <w:t>确定入库专家。</w:t>
      </w:r>
    </w:p>
    <w:p w:rsidR="00AB4BB1" w:rsidRPr="00471933" w:rsidRDefault="0061623D" w:rsidP="00471933">
      <w:pPr>
        <w:spacing w:line="560" w:lineRule="exact"/>
        <w:ind w:firstLineChars="196" w:firstLine="627"/>
        <w:rPr>
          <w:rFonts w:ascii="黑体" w:eastAsia="黑体" w:hAnsi="黑体"/>
          <w:sz w:val="32"/>
          <w:szCs w:val="32"/>
        </w:rPr>
      </w:pPr>
      <w:r w:rsidRPr="00471933">
        <w:rPr>
          <w:rFonts w:ascii="黑体" w:eastAsia="黑体" w:hAnsi="黑体" w:hint="eastAsia"/>
          <w:sz w:val="32"/>
          <w:szCs w:val="32"/>
        </w:rPr>
        <w:t>三、其他</w:t>
      </w:r>
    </w:p>
    <w:p w:rsidR="0061623D" w:rsidRPr="009040AD" w:rsidRDefault="0061623D" w:rsidP="00471933">
      <w:pPr>
        <w:spacing w:line="560" w:lineRule="exact"/>
        <w:rPr>
          <w:rFonts w:ascii="仿宋" w:eastAsia="仿宋" w:hAnsi="仿宋"/>
          <w:sz w:val="32"/>
          <w:szCs w:val="32"/>
        </w:rPr>
      </w:pPr>
      <w:r w:rsidRPr="009040AD">
        <w:rPr>
          <w:rFonts w:ascii="仿宋" w:eastAsia="仿宋" w:hAnsi="仿宋" w:hint="eastAsia"/>
          <w:sz w:val="32"/>
          <w:szCs w:val="32"/>
        </w:rPr>
        <w:t xml:space="preserve"> 联系人：张靖焱    联系电话：85808816  15961375600</w:t>
      </w:r>
    </w:p>
    <w:p w:rsidR="00B01423" w:rsidRPr="009040AD" w:rsidRDefault="00B01423" w:rsidP="00471933">
      <w:pPr>
        <w:spacing w:line="560" w:lineRule="exact"/>
        <w:jc w:val="left"/>
        <w:rPr>
          <w:rFonts w:ascii="仿宋" w:eastAsia="仿宋" w:hAnsi="仿宋"/>
          <w:b/>
          <w:sz w:val="32"/>
          <w:szCs w:val="32"/>
        </w:rPr>
      </w:pPr>
    </w:p>
    <w:p w:rsidR="00224C48" w:rsidRPr="00471933" w:rsidRDefault="00566F50" w:rsidP="00471933">
      <w:pPr>
        <w:spacing w:line="560" w:lineRule="exact"/>
        <w:ind w:firstLineChars="196" w:firstLine="627"/>
        <w:jc w:val="left"/>
        <w:rPr>
          <w:rFonts w:ascii="仿宋" w:eastAsia="仿宋" w:hAnsi="仿宋"/>
          <w:sz w:val="32"/>
          <w:szCs w:val="32"/>
        </w:rPr>
      </w:pPr>
      <w:r w:rsidRPr="00471933">
        <w:rPr>
          <w:rFonts w:ascii="仿宋" w:eastAsia="仿宋" w:hAnsi="仿宋" w:hint="eastAsia"/>
          <w:sz w:val="32"/>
          <w:szCs w:val="32"/>
        </w:rPr>
        <w:t>附</w:t>
      </w:r>
      <w:r w:rsidR="00471933" w:rsidRPr="00471933">
        <w:rPr>
          <w:rFonts w:ascii="仿宋" w:eastAsia="仿宋" w:hAnsi="仿宋" w:hint="eastAsia"/>
          <w:sz w:val="32"/>
          <w:szCs w:val="32"/>
        </w:rPr>
        <w:t>：</w:t>
      </w:r>
      <w:r w:rsidR="00224C48" w:rsidRPr="00471933">
        <w:rPr>
          <w:rFonts w:ascii="仿宋" w:eastAsia="仿宋" w:hAnsi="仿宋" w:hint="eastAsia"/>
          <w:sz w:val="32"/>
          <w:szCs w:val="32"/>
        </w:rPr>
        <w:t>1</w:t>
      </w:r>
      <w:r w:rsidR="00F20A3C" w:rsidRPr="00471933">
        <w:rPr>
          <w:rFonts w:ascii="仿宋" w:eastAsia="仿宋" w:hAnsi="仿宋" w:hint="eastAsia"/>
          <w:sz w:val="32"/>
          <w:szCs w:val="32"/>
        </w:rPr>
        <w:t>.</w:t>
      </w:r>
      <w:r w:rsidR="00224C48" w:rsidRPr="00471933">
        <w:rPr>
          <w:rFonts w:ascii="仿宋" w:eastAsia="仿宋" w:hAnsi="仿宋" w:hint="eastAsia"/>
          <w:sz w:val="32"/>
          <w:szCs w:val="32"/>
        </w:rPr>
        <w:t>建设工程</w:t>
      </w:r>
      <w:r w:rsidR="002C2DC7" w:rsidRPr="00471933">
        <w:rPr>
          <w:rFonts w:ascii="仿宋" w:eastAsia="仿宋" w:hAnsi="仿宋" w:hint="eastAsia"/>
          <w:sz w:val="32"/>
          <w:szCs w:val="32"/>
        </w:rPr>
        <w:t>招标投标</w:t>
      </w:r>
      <w:r w:rsidR="00224C48" w:rsidRPr="00471933">
        <w:rPr>
          <w:rFonts w:ascii="仿宋" w:eastAsia="仿宋" w:hAnsi="仿宋" w:hint="eastAsia"/>
          <w:sz w:val="32"/>
          <w:szCs w:val="32"/>
        </w:rPr>
        <w:t>争议评议专家申请表</w:t>
      </w:r>
    </w:p>
    <w:p w:rsidR="00224C48" w:rsidRPr="00471933" w:rsidRDefault="00EA5A45" w:rsidP="00471933">
      <w:pPr>
        <w:spacing w:line="560" w:lineRule="exact"/>
        <w:jc w:val="left"/>
        <w:rPr>
          <w:rFonts w:ascii="仿宋" w:eastAsia="仿宋" w:hAnsi="仿宋"/>
          <w:sz w:val="32"/>
          <w:szCs w:val="32"/>
        </w:rPr>
      </w:pPr>
      <w:r>
        <w:rPr>
          <w:rFonts w:ascii="仿宋" w:eastAsia="仿宋" w:hAnsi="仿宋" w:hint="eastAsia"/>
          <w:sz w:val="32"/>
          <w:szCs w:val="32"/>
        </w:rPr>
        <w:t xml:space="preserve">        </w:t>
      </w:r>
      <w:r w:rsidR="00224C48" w:rsidRPr="00471933">
        <w:rPr>
          <w:rFonts w:ascii="仿宋" w:eastAsia="仿宋" w:hAnsi="仿宋" w:hint="eastAsia"/>
          <w:sz w:val="32"/>
          <w:szCs w:val="32"/>
        </w:rPr>
        <w:t>2</w:t>
      </w:r>
      <w:r w:rsidR="00F20A3C" w:rsidRPr="00471933">
        <w:rPr>
          <w:rFonts w:ascii="仿宋" w:eastAsia="仿宋" w:hAnsi="仿宋" w:hint="eastAsia"/>
          <w:sz w:val="32"/>
          <w:szCs w:val="32"/>
        </w:rPr>
        <w:t>.</w:t>
      </w:r>
      <w:r w:rsidR="00224C48" w:rsidRPr="00471933">
        <w:rPr>
          <w:rFonts w:ascii="仿宋" w:eastAsia="仿宋" w:hAnsi="仿宋" w:hint="eastAsia"/>
          <w:sz w:val="32"/>
          <w:szCs w:val="32"/>
        </w:rPr>
        <w:t>争议评议专家保密工作承诺书</w:t>
      </w:r>
    </w:p>
    <w:p w:rsidR="007C74EE" w:rsidRDefault="007C74EE" w:rsidP="005B702B">
      <w:pPr>
        <w:widowControl/>
        <w:rPr>
          <w:rFonts w:ascii="方正黑体_GBK" w:eastAsia="方正黑体_GBK" w:hAnsi="黑体" w:cs="宋体"/>
          <w:kern w:val="0"/>
          <w:sz w:val="32"/>
          <w:szCs w:val="32"/>
        </w:rPr>
      </w:pPr>
    </w:p>
    <w:p w:rsidR="00471933" w:rsidRDefault="00471933" w:rsidP="005B702B">
      <w:pPr>
        <w:widowControl/>
        <w:rPr>
          <w:rFonts w:ascii="方正黑体_GBK" w:eastAsia="方正黑体_GBK" w:hAnsi="黑体" w:cs="宋体"/>
          <w:kern w:val="0"/>
          <w:sz w:val="32"/>
          <w:szCs w:val="32"/>
        </w:rPr>
      </w:pPr>
    </w:p>
    <w:p w:rsidR="007C74EE" w:rsidRDefault="00AF3A73" w:rsidP="00471933">
      <w:pPr>
        <w:widowControl/>
        <w:jc w:val="right"/>
        <w:rPr>
          <w:rFonts w:ascii="仿宋" w:eastAsia="仿宋" w:hAnsi="仿宋" w:cs="宋体"/>
          <w:kern w:val="0"/>
          <w:sz w:val="32"/>
          <w:szCs w:val="32"/>
        </w:rPr>
      </w:pPr>
      <w:r w:rsidRPr="00AF3A73">
        <w:rPr>
          <w:rFonts w:ascii="仿宋" w:eastAsia="仿宋" w:hAnsi="仿宋" w:cs="宋体" w:hint="eastAsia"/>
          <w:kern w:val="0"/>
          <w:sz w:val="32"/>
          <w:szCs w:val="32"/>
        </w:rPr>
        <w:t>连云港市建设工程招标投标管理办公室</w:t>
      </w:r>
    </w:p>
    <w:p w:rsidR="00AF3A73" w:rsidRPr="00AF3A73" w:rsidRDefault="00AF3A73" w:rsidP="00471933">
      <w:pPr>
        <w:widowControl/>
        <w:wordWrap w:val="0"/>
        <w:jc w:val="right"/>
        <w:rPr>
          <w:rFonts w:ascii="仿宋" w:eastAsia="仿宋" w:hAnsi="仿宋" w:cs="宋体"/>
          <w:kern w:val="0"/>
          <w:sz w:val="32"/>
          <w:szCs w:val="32"/>
        </w:rPr>
      </w:pPr>
      <w:r>
        <w:rPr>
          <w:rFonts w:ascii="仿宋" w:eastAsia="仿宋" w:hAnsi="仿宋" w:cs="宋体" w:hint="eastAsia"/>
          <w:kern w:val="0"/>
          <w:sz w:val="32"/>
          <w:szCs w:val="32"/>
        </w:rPr>
        <w:t xml:space="preserve">                          2022年1月10日</w:t>
      </w:r>
    </w:p>
    <w:p w:rsidR="007C74EE" w:rsidRDefault="007C74EE" w:rsidP="005B702B">
      <w:pPr>
        <w:widowControl/>
        <w:rPr>
          <w:rFonts w:ascii="方正黑体_GBK" w:eastAsia="方正黑体_GBK" w:hAnsi="黑体" w:cs="宋体"/>
          <w:kern w:val="0"/>
          <w:sz w:val="32"/>
          <w:szCs w:val="32"/>
        </w:rPr>
      </w:pPr>
    </w:p>
    <w:p w:rsidR="00471933" w:rsidRDefault="00471933" w:rsidP="005B702B">
      <w:pPr>
        <w:widowControl/>
        <w:rPr>
          <w:rFonts w:ascii="方正黑体_GBK" w:eastAsia="方正黑体_GBK" w:hAnsi="黑体" w:cs="宋体"/>
          <w:kern w:val="0"/>
          <w:sz w:val="32"/>
          <w:szCs w:val="32"/>
        </w:rPr>
      </w:pPr>
    </w:p>
    <w:p w:rsidR="005B702B" w:rsidRPr="00471933" w:rsidRDefault="005B702B" w:rsidP="005B702B">
      <w:pPr>
        <w:widowControl/>
        <w:rPr>
          <w:rFonts w:ascii="黑体" w:eastAsia="黑体" w:hAnsi="黑体" w:cs="宋体"/>
          <w:b/>
          <w:bCs/>
          <w:kern w:val="0"/>
          <w:sz w:val="32"/>
          <w:szCs w:val="32"/>
        </w:rPr>
      </w:pPr>
      <w:r w:rsidRPr="00471933">
        <w:rPr>
          <w:rFonts w:ascii="黑体" w:eastAsia="黑体" w:hAnsi="黑体" w:cs="宋体" w:hint="eastAsia"/>
          <w:kern w:val="0"/>
          <w:sz w:val="32"/>
          <w:szCs w:val="32"/>
        </w:rPr>
        <w:lastRenderedPageBreak/>
        <w:t>附件1</w:t>
      </w:r>
    </w:p>
    <w:tbl>
      <w:tblPr>
        <w:tblW w:w="5382" w:type="pct"/>
        <w:jc w:val="center"/>
        <w:tblLook w:val="0000"/>
      </w:tblPr>
      <w:tblGrid>
        <w:gridCol w:w="2422"/>
        <w:gridCol w:w="2267"/>
        <w:gridCol w:w="2554"/>
        <w:gridCol w:w="1937"/>
      </w:tblGrid>
      <w:tr w:rsidR="005B702B" w:rsidRPr="002E1263" w:rsidTr="00A74581">
        <w:trPr>
          <w:trHeight w:val="735"/>
          <w:jc w:val="center"/>
        </w:trPr>
        <w:tc>
          <w:tcPr>
            <w:tcW w:w="5000" w:type="pct"/>
            <w:gridSpan w:val="4"/>
            <w:tcBorders>
              <w:top w:val="nil"/>
              <w:left w:val="nil"/>
              <w:bottom w:val="single" w:sz="4" w:space="0" w:color="auto"/>
              <w:right w:val="nil"/>
            </w:tcBorders>
            <w:shd w:val="clear" w:color="auto" w:fill="FFFFFF"/>
            <w:vAlign w:val="center"/>
          </w:tcPr>
          <w:p w:rsidR="005B702B" w:rsidRPr="00471933" w:rsidRDefault="005B702B" w:rsidP="005B702B">
            <w:pPr>
              <w:jc w:val="center"/>
              <w:rPr>
                <w:rFonts w:ascii="方正小标宋简体" w:eastAsia="方正小标宋简体" w:hAnsi="仿宋"/>
                <w:sz w:val="36"/>
                <w:szCs w:val="36"/>
              </w:rPr>
            </w:pPr>
            <w:r w:rsidRPr="00471933">
              <w:rPr>
                <w:rFonts w:ascii="方正小标宋简体" w:eastAsia="方正小标宋简体" w:hAnsi="仿宋" w:hint="eastAsia"/>
                <w:sz w:val="36"/>
                <w:szCs w:val="36"/>
              </w:rPr>
              <w:t>建设工程</w:t>
            </w:r>
            <w:r w:rsidR="002C2DC7" w:rsidRPr="00471933">
              <w:rPr>
                <w:rFonts w:ascii="方正小标宋简体" w:eastAsia="方正小标宋简体" w:hAnsi="仿宋" w:hint="eastAsia"/>
                <w:sz w:val="36"/>
                <w:szCs w:val="36"/>
              </w:rPr>
              <w:t>招标投标</w:t>
            </w:r>
            <w:r w:rsidRPr="00471933">
              <w:rPr>
                <w:rFonts w:ascii="方正小标宋简体" w:eastAsia="方正小标宋简体" w:hAnsi="仿宋" w:hint="eastAsia"/>
                <w:sz w:val="36"/>
                <w:szCs w:val="36"/>
              </w:rPr>
              <w:t>争议评议专家申请表</w:t>
            </w:r>
          </w:p>
          <w:p w:rsidR="005B702B" w:rsidRPr="005B702B" w:rsidRDefault="005B702B" w:rsidP="00507373">
            <w:pPr>
              <w:jc w:val="left"/>
              <w:rPr>
                <w:rFonts w:ascii="黑体" w:eastAsia="黑体" w:hAnsi="黑体"/>
                <w:sz w:val="36"/>
                <w:szCs w:val="36"/>
              </w:rPr>
            </w:pPr>
            <w:r w:rsidRPr="00C6486A">
              <w:rPr>
                <w:rFonts w:ascii="仿宋" w:eastAsia="仿宋" w:hAnsi="仿宋" w:cs="Times New Roman" w:hint="eastAsia"/>
                <w:sz w:val="30"/>
                <w:szCs w:val="30"/>
              </w:rPr>
              <w:t xml:space="preserve"> 工作单位（公章）：                    </w:t>
            </w:r>
            <w:r w:rsidR="00507373">
              <w:rPr>
                <w:rFonts w:ascii="仿宋" w:eastAsia="仿宋" w:hAnsi="仿宋" w:cs="Times New Roman" w:hint="eastAsia"/>
                <w:sz w:val="30"/>
                <w:szCs w:val="30"/>
              </w:rPr>
              <w:t>填报</w:t>
            </w:r>
            <w:r w:rsidRPr="00C6486A">
              <w:rPr>
                <w:rFonts w:ascii="仿宋" w:eastAsia="仿宋" w:hAnsi="仿宋" w:cs="Times New Roman" w:hint="eastAsia"/>
                <w:sz w:val="30"/>
                <w:szCs w:val="30"/>
              </w:rPr>
              <w:t>日期： 年  月  日</w:t>
            </w:r>
          </w:p>
        </w:tc>
      </w:tr>
      <w:tr w:rsidR="005B702B" w:rsidRPr="00265718" w:rsidTr="00622C3A">
        <w:trPr>
          <w:trHeight w:val="390"/>
          <w:jc w:val="center"/>
        </w:trPr>
        <w:tc>
          <w:tcPr>
            <w:tcW w:w="1319" w:type="pct"/>
            <w:tcBorders>
              <w:top w:val="single" w:sz="4" w:space="0" w:color="auto"/>
              <w:left w:val="single" w:sz="4" w:space="0" w:color="auto"/>
              <w:bottom w:val="single" w:sz="4" w:space="0" w:color="auto"/>
              <w:right w:val="single" w:sz="4" w:space="0" w:color="auto"/>
            </w:tcBorders>
            <w:shd w:val="clear" w:color="auto" w:fill="FFFFFF"/>
            <w:vAlign w:val="center"/>
          </w:tcPr>
          <w:p w:rsidR="005B702B" w:rsidRPr="00622C3A" w:rsidRDefault="005B702B" w:rsidP="00A74581">
            <w:pPr>
              <w:widowControl/>
              <w:jc w:val="center"/>
              <w:rPr>
                <w:rFonts w:ascii="仿宋" w:eastAsia="仿宋" w:hAnsi="仿宋" w:cs="宋体"/>
                <w:color w:val="000000"/>
                <w:kern w:val="0"/>
                <w:sz w:val="32"/>
                <w:szCs w:val="32"/>
              </w:rPr>
            </w:pPr>
            <w:r w:rsidRPr="00622C3A">
              <w:rPr>
                <w:rFonts w:ascii="仿宋" w:eastAsia="仿宋" w:hAnsi="仿宋" w:cs="宋体" w:hint="eastAsia"/>
                <w:color w:val="000000"/>
                <w:kern w:val="0"/>
                <w:sz w:val="32"/>
                <w:szCs w:val="32"/>
              </w:rPr>
              <w:t>姓名</w:t>
            </w:r>
          </w:p>
        </w:tc>
        <w:tc>
          <w:tcPr>
            <w:tcW w:w="1235" w:type="pct"/>
            <w:tcBorders>
              <w:top w:val="single" w:sz="4" w:space="0" w:color="auto"/>
              <w:left w:val="nil"/>
              <w:bottom w:val="single" w:sz="4" w:space="0" w:color="auto"/>
              <w:right w:val="single" w:sz="4" w:space="0" w:color="auto"/>
            </w:tcBorders>
            <w:shd w:val="clear" w:color="auto" w:fill="FFFFFF"/>
            <w:vAlign w:val="center"/>
          </w:tcPr>
          <w:p w:rsidR="005B702B" w:rsidRPr="00622C3A" w:rsidRDefault="005B702B" w:rsidP="00A74581">
            <w:pPr>
              <w:widowControl/>
              <w:jc w:val="center"/>
              <w:rPr>
                <w:rFonts w:ascii="仿宋" w:eastAsia="仿宋" w:hAnsi="仿宋" w:cs="宋体"/>
                <w:color w:val="000000"/>
                <w:kern w:val="0"/>
                <w:sz w:val="32"/>
                <w:szCs w:val="32"/>
              </w:rPr>
            </w:pPr>
          </w:p>
        </w:tc>
        <w:tc>
          <w:tcPr>
            <w:tcW w:w="1391" w:type="pct"/>
            <w:tcBorders>
              <w:top w:val="single" w:sz="4" w:space="0" w:color="auto"/>
              <w:left w:val="nil"/>
              <w:bottom w:val="single" w:sz="4" w:space="0" w:color="auto"/>
              <w:right w:val="single" w:sz="4" w:space="0" w:color="auto"/>
            </w:tcBorders>
            <w:shd w:val="clear" w:color="auto" w:fill="FFFFFF"/>
            <w:vAlign w:val="center"/>
          </w:tcPr>
          <w:p w:rsidR="005B702B" w:rsidRPr="00622C3A" w:rsidRDefault="00E2033F" w:rsidP="00A74581">
            <w:pPr>
              <w:widowControl/>
              <w:jc w:val="center"/>
              <w:rPr>
                <w:rFonts w:ascii="仿宋" w:eastAsia="仿宋" w:hAnsi="仿宋" w:cs="宋体"/>
                <w:color w:val="000000"/>
                <w:kern w:val="0"/>
                <w:sz w:val="32"/>
                <w:szCs w:val="32"/>
              </w:rPr>
            </w:pPr>
            <w:r w:rsidRPr="00622C3A">
              <w:rPr>
                <w:rFonts w:ascii="仿宋" w:eastAsia="仿宋" w:hAnsi="仿宋" w:cs="宋体" w:hint="eastAsia"/>
                <w:color w:val="000000"/>
                <w:kern w:val="0"/>
                <w:sz w:val="32"/>
                <w:szCs w:val="32"/>
              </w:rPr>
              <w:t>性别</w:t>
            </w:r>
          </w:p>
        </w:tc>
        <w:tc>
          <w:tcPr>
            <w:tcW w:w="1055" w:type="pct"/>
            <w:tcBorders>
              <w:top w:val="single" w:sz="4" w:space="0" w:color="auto"/>
              <w:left w:val="nil"/>
              <w:bottom w:val="single" w:sz="4" w:space="0" w:color="auto"/>
              <w:right w:val="single" w:sz="4" w:space="0" w:color="auto"/>
            </w:tcBorders>
            <w:shd w:val="clear" w:color="auto" w:fill="FFFFFF"/>
            <w:vAlign w:val="center"/>
          </w:tcPr>
          <w:p w:rsidR="005B702B" w:rsidRPr="00622C3A" w:rsidRDefault="005B702B" w:rsidP="00A74581">
            <w:pPr>
              <w:widowControl/>
              <w:jc w:val="center"/>
              <w:rPr>
                <w:rFonts w:ascii="仿宋" w:eastAsia="仿宋" w:hAnsi="仿宋" w:cs="宋体"/>
                <w:color w:val="000000"/>
                <w:kern w:val="0"/>
                <w:sz w:val="32"/>
                <w:szCs w:val="32"/>
              </w:rPr>
            </w:pPr>
          </w:p>
        </w:tc>
      </w:tr>
      <w:tr w:rsidR="005B702B" w:rsidRPr="00265718" w:rsidTr="00622C3A">
        <w:trPr>
          <w:trHeight w:val="390"/>
          <w:jc w:val="center"/>
        </w:trPr>
        <w:tc>
          <w:tcPr>
            <w:tcW w:w="1319" w:type="pct"/>
            <w:tcBorders>
              <w:top w:val="single" w:sz="4" w:space="0" w:color="auto"/>
              <w:left w:val="single" w:sz="4" w:space="0" w:color="auto"/>
              <w:bottom w:val="single" w:sz="4" w:space="0" w:color="auto"/>
              <w:right w:val="single" w:sz="4" w:space="0" w:color="auto"/>
            </w:tcBorders>
            <w:shd w:val="clear" w:color="auto" w:fill="FFFFFF"/>
            <w:vAlign w:val="center"/>
          </w:tcPr>
          <w:p w:rsidR="005B702B" w:rsidRPr="00622C3A" w:rsidRDefault="004759B9" w:rsidP="00A74581">
            <w:pPr>
              <w:widowControl/>
              <w:jc w:val="center"/>
              <w:rPr>
                <w:rFonts w:ascii="仿宋" w:eastAsia="仿宋" w:hAnsi="仿宋" w:cs="宋体"/>
                <w:color w:val="000000"/>
                <w:kern w:val="0"/>
                <w:sz w:val="32"/>
                <w:szCs w:val="32"/>
              </w:rPr>
            </w:pPr>
            <w:r w:rsidRPr="00622C3A">
              <w:rPr>
                <w:rFonts w:ascii="仿宋" w:eastAsia="仿宋" w:hAnsi="仿宋" w:cs="宋体" w:hint="eastAsia"/>
                <w:color w:val="000000"/>
                <w:kern w:val="0"/>
                <w:sz w:val="32"/>
                <w:szCs w:val="32"/>
              </w:rPr>
              <w:t>出生年月</w:t>
            </w:r>
          </w:p>
        </w:tc>
        <w:tc>
          <w:tcPr>
            <w:tcW w:w="1235" w:type="pct"/>
            <w:tcBorders>
              <w:top w:val="single" w:sz="4" w:space="0" w:color="auto"/>
              <w:left w:val="nil"/>
              <w:bottom w:val="single" w:sz="4" w:space="0" w:color="auto"/>
              <w:right w:val="single" w:sz="4" w:space="0" w:color="auto"/>
            </w:tcBorders>
            <w:shd w:val="clear" w:color="auto" w:fill="FFFFFF"/>
            <w:vAlign w:val="center"/>
          </w:tcPr>
          <w:p w:rsidR="005B702B" w:rsidRPr="00622C3A" w:rsidRDefault="005B702B" w:rsidP="00A74581">
            <w:pPr>
              <w:widowControl/>
              <w:jc w:val="center"/>
              <w:rPr>
                <w:rFonts w:ascii="仿宋" w:eastAsia="仿宋" w:hAnsi="仿宋" w:cs="宋体"/>
                <w:color w:val="000000"/>
                <w:kern w:val="0"/>
                <w:sz w:val="32"/>
                <w:szCs w:val="32"/>
              </w:rPr>
            </w:pPr>
          </w:p>
        </w:tc>
        <w:tc>
          <w:tcPr>
            <w:tcW w:w="1391" w:type="pct"/>
            <w:tcBorders>
              <w:top w:val="single" w:sz="4" w:space="0" w:color="auto"/>
              <w:left w:val="nil"/>
              <w:bottom w:val="single" w:sz="4" w:space="0" w:color="auto"/>
              <w:right w:val="single" w:sz="4" w:space="0" w:color="auto"/>
            </w:tcBorders>
            <w:shd w:val="clear" w:color="auto" w:fill="FFFFFF"/>
            <w:vAlign w:val="center"/>
          </w:tcPr>
          <w:p w:rsidR="005B702B" w:rsidRPr="00622C3A" w:rsidRDefault="0034042C" w:rsidP="00A74581">
            <w:pPr>
              <w:widowControl/>
              <w:jc w:val="center"/>
              <w:rPr>
                <w:rFonts w:ascii="仿宋" w:eastAsia="仿宋" w:hAnsi="仿宋" w:cs="宋体"/>
                <w:color w:val="000000"/>
                <w:kern w:val="0"/>
                <w:sz w:val="32"/>
                <w:szCs w:val="32"/>
              </w:rPr>
            </w:pPr>
            <w:r w:rsidRPr="00622C3A">
              <w:rPr>
                <w:rFonts w:ascii="仿宋" w:eastAsia="仿宋" w:hAnsi="仿宋" w:cs="宋体" w:hint="eastAsia"/>
                <w:color w:val="000000"/>
                <w:kern w:val="0"/>
                <w:sz w:val="32"/>
                <w:szCs w:val="32"/>
              </w:rPr>
              <w:t>毕业院校</w:t>
            </w:r>
          </w:p>
        </w:tc>
        <w:tc>
          <w:tcPr>
            <w:tcW w:w="1055" w:type="pct"/>
            <w:tcBorders>
              <w:top w:val="single" w:sz="4" w:space="0" w:color="auto"/>
              <w:left w:val="nil"/>
              <w:bottom w:val="single" w:sz="4" w:space="0" w:color="auto"/>
              <w:right w:val="single" w:sz="4" w:space="0" w:color="auto"/>
            </w:tcBorders>
            <w:shd w:val="clear" w:color="auto" w:fill="FFFFFF"/>
            <w:vAlign w:val="center"/>
          </w:tcPr>
          <w:p w:rsidR="005B702B" w:rsidRPr="00622C3A" w:rsidRDefault="005B702B" w:rsidP="00A74581">
            <w:pPr>
              <w:widowControl/>
              <w:jc w:val="center"/>
              <w:rPr>
                <w:rFonts w:ascii="仿宋" w:eastAsia="仿宋" w:hAnsi="仿宋" w:cs="宋体"/>
                <w:color w:val="000000"/>
                <w:kern w:val="0"/>
                <w:sz w:val="32"/>
                <w:szCs w:val="32"/>
              </w:rPr>
            </w:pPr>
          </w:p>
        </w:tc>
      </w:tr>
      <w:tr w:rsidR="004759B9" w:rsidRPr="00265718" w:rsidTr="00622C3A">
        <w:trPr>
          <w:trHeight w:val="390"/>
          <w:jc w:val="center"/>
        </w:trPr>
        <w:tc>
          <w:tcPr>
            <w:tcW w:w="1319" w:type="pct"/>
            <w:tcBorders>
              <w:top w:val="single" w:sz="4" w:space="0" w:color="auto"/>
              <w:left w:val="single" w:sz="4" w:space="0" w:color="auto"/>
              <w:bottom w:val="single" w:sz="4" w:space="0" w:color="auto"/>
              <w:right w:val="single" w:sz="4" w:space="0" w:color="auto"/>
            </w:tcBorders>
            <w:shd w:val="clear" w:color="auto" w:fill="FFFFFF"/>
            <w:vAlign w:val="center"/>
          </w:tcPr>
          <w:p w:rsidR="004759B9" w:rsidRPr="00622C3A" w:rsidRDefault="0034042C" w:rsidP="00A74581">
            <w:pPr>
              <w:widowControl/>
              <w:jc w:val="center"/>
              <w:rPr>
                <w:rFonts w:ascii="仿宋" w:eastAsia="仿宋" w:hAnsi="仿宋" w:cs="宋体"/>
                <w:color w:val="000000"/>
                <w:kern w:val="0"/>
                <w:sz w:val="32"/>
                <w:szCs w:val="32"/>
              </w:rPr>
            </w:pPr>
            <w:r w:rsidRPr="00622C3A">
              <w:rPr>
                <w:rFonts w:ascii="仿宋" w:eastAsia="仿宋" w:hAnsi="仿宋" w:cs="宋体" w:hint="eastAsia"/>
                <w:color w:val="000000"/>
                <w:kern w:val="0"/>
                <w:sz w:val="32"/>
                <w:szCs w:val="32"/>
              </w:rPr>
              <w:t>毕业时间</w:t>
            </w:r>
          </w:p>
        </w:tc>
        <w:tc>
          <w:tcPr>
            <w:tcW w:w="1235" w:type="pct"/>
            <w:tcBorders>
              <w:top w:val="single" w:sz="4" w:space="0" w:color="auto"/>
              <w:left w:val="nil"/>
              <w:bottom w:val="single" w:sz="4" w:space="0" w:color="auto"/>
              <w:right w:val="single" w:sz="4" w:space="0" w:color="auto"/>
            </w:tcBorders>
            <w:shd w:val="clear" w:color="auto" w:fill="FFFFFF"/>
            <w:vAlign w:val="center"/>
          </w:tcPr>
          <w:p w:rsidR="004759B9" w:rsidRPr="00622C3A" w:rsidRDefault="004759B9" w:rsidP="00A74581">
            <w:pPr>
              <w:widowControl/>
              <w:jc w:val="center"/>
              <w:rPr>
                <w:rFonts w:ascii="仿宋" w:eastAsia="仿宋" w:hAnsi="仿宋" w:cs="宋体"/>
                <w:color w:val="000000"/>
                <w:kern w:val="0"/>
                <w:sz w:val="32"/>
                <w:szCs w:val="32"/>
              </w:rPr>
            </w:pPr>
          </w:p>
        </w:tc>
        <w:tc>
          <w:tcPr>
            <w:tcW w:w="1391" w:type="pct"/>
            <w:tcBorders>
              <w:top w:val="single" w:sz="4" w:space="0" w:color="auto"/>
              <w:left w:val="nil"/>
              <w:bottom w:val="single" w:sz="4" w:space="0" w:color="auto"/>
              <w:right w:val="single" w:sz="4" w:space="0" w:color="auto"/>
            </w:tcBorders>
            <w:shd w:val="clear" w:color="auto" w:fill="FFFFFF"/>
            <w:vAlign w:val="center"/>
          </w:tcPr>
          <w:p w:rsidR="004759B9" w:rsidRPr="00622C3A" w:rsidRDefault="0034042C" w:rsidP="00A74581">
            <w:pPr>
              <w:widowControl/>
              <w:jc w:val="center"/>
              <w:rPr>
                <w:rFonts w:ascii="仿宋" w:eastAsia="仿宋" w:hAnsi="仿宋" w:cs="宋体"/>
                <w:color w:val="000000"/>
                <w:kern w:val="0"/>
                <w:sz w:val="32"/>
                <w:szCs w:val="32"/>
              </w:rPr>
            </w:pPr>
            <w:r w:rsidRPr="00622C3A">
              <w:rPr>
                <w:rFonts w:ascii="仿宋" w:eastAsia="仿宋" w:hAnsi="仿宋" w:cs="宋体" w:hint="eastAsia"/>
                <w:color w:val="000000"/>
                <w:kern w:val="0"/>
                <w:sz w:val="32"/>
                <w:szCs w:val="32"/>
              </w:rPr>
              <w:t>所学专业</w:t>
            </w:r>
          </w:p>
        </w:tc>
        <w:tc>
          <w:tcPr>
            <w:tcW w:w="1055" w:type="pct"/>
            <w:tcBorders>
              <w:top w:val="single" w:sz="4" w:space="0" w:color="auto"/>
              <w:left w:val="nil"/>
              <w:bottom w:val="single" w:sz="4" w:space="0" w:color="auto"/>
              <w:right w:val="single" w:sz="4" w:space="0" w:color="auto"/>
            </w:tcBorders>
            <w:shd w:val="clear" w:color="auto" w:fill="FFFFFF"/>
            <w:vAlign w:val="center"/>
          </w:tcPr>
          <w:p w:rsidR="004759B9" w:rsidRPr="00622C3A" w:rsidRDefault="004759B9" w:rsidP="00A74581">
            <w:pPr>
              <w:widowControl/>
              <w:jc w:val="center"/>
              <w:rPr>
                <w:rFonts w:ascii="仿宋" w:eastAsia="仿宋" w:hAnsi="仿宋" w:cs="宋体"/>
                <w:color w:val="000000"/>
                <w:kern w:val="0"/>
                <w:sz w:val="32"/>
                <w:szCs w:val="32"/>
              </w:rPr>
            </w:pPr>
          </w:p>
        </w:tc>
      </w:tr>
      <w:tr w:rsidR="005B702B" w:rsidRPr="00265718" w:rsidTr="00622C3A">
        <w:trPr>
          <w:trHeight w:val="621"/>
          <w:jc w:val="center"/>
        </w:trPr>
        <w:tc>
          <w:tcPr>
            <w:tcW w:w="1319" w:type="pct"/>
            <w:tcBorders>
              <w:top w:val="nil"/>
              <w:left w:val="single" w:sz="4" w:space="0" w:color="auto"/>
              <w:bottom w:val="single" w:sz="4" w:space="0" w:color="auto"/>
              <w:right w:val="single" w:sz="4" w:space="0" w:color="auto"/>
            </w:tcBorders>
            <w:shd w:val="clear" w:color="auto" w:fill="FFFFFF"/>
            <w:vAlign w:val="center"/>
          </w:tcPr>
          <w:p w:rsidR="005B702B" w:rsidRPr="00622C3A" w:rsidRDefault="0034042C" w:rsidP="00A74581">
            <w:pPr>
              <w:jc w:val="center"/>
              <w:rPr>
                <w:rFonts w:ascii="仿宋" w:eastAsia="仿宋" w:hAnsi="仿宋" w:cs="宋体"/>
                <w:color w:val="000000"/>
                <w:kern w:val="0"/>
                <w:sz w:val="32"/>
                <w:szCs w:val="32"/>
              </w:rPr>
            </w:pPr>
            <w:r w:rsidRPr="00622C3A">
              <w:rPr>
                <w:rFonts w:ascii="仿宋" w:eastAsia="仿宋" w:hAnsi="仿宋" w:cs="宋体" w:hint="eastAsia"/>
                <w:color w:val="000000"/>
                <w:kern w:val="0"/>
                <w:sz w:val="32"/>
                <w:szCs w:val="32"/>
              </w:rPr>
              <w:t>技术职称</w:t>
            </w:r>
          </w:p>
        </w:tc>
        <w:tc>
          <w:tcPr>
            <w:tcW w:w="1235" w:type="pct"/>
            <w:tcBorders>
              <w:top w:val="single" w:sz="4" w:space="0" w:color="auto"/>
              <w:left w:val="nil"/>
              <w:bottom w:val="single" w:sz="4" w:space="0" w:color="auto"/>
              <w:right w:val="single" w:sz="4" w:space="0" w:color="auto"/>
            </w:tcBorders>
            <w:shd w:val="clear" w:color="auto" w:fill="FFFFFF"/>
            <w:vAlign w:val="center"/>
          </w:tcPr>
          <w:p w:rsidR="005B702B" w:rsidRPr="00622C3A" w:rsidRDefault="005B702B" w:rsidP="00A74581">
            <w:pPr>
              <w:widowControl/>
              <w:jc w:val="center"/>
              <w:rPr>
                <w:rFonts w:ascii="仿宋" w:eastAsia="仿宋" w:hAnsi="仿宋" w:cs="宋体"/>
                <w:color w:val="000000"/>
                <w:kern w:val="0"/>
                <w:sz w:val="32"/>
                <w:szCs w:val="32"/>
              </w:rPr>
            </w:pPr>
          </w:p>
        </w:tc>
        <w:tc>
          <w:tcPr>
            <w:tcW w:w="1391" w:type="pct"/>
            <w:tcBorders>
              <w:top w:val="nil"/>
              <w:left w:val="nil"/>
              <w:bottom w:val="single" w:sz="4" w:space="0" w:color="auto"/>
              <w:right w:val="single" w:sz="4" w:space="0" w:color="auto"/>
            </w:tcBorders>
            <w:shd w:val="clear" w:color="auto" w:fill="FFFFFF"/>
            <w:vAlign w:val="center"/>
          </w:tcPr>
          <w:p w:rsidR="005B702B" w:rsidRPr="00622C3A" w:rsidRDefault="0034042C" w:rsidP="00A74581">
            <w:pPr>
              <w:widowControl/>
              <w:jc w:val="center"/>
              <w:rPr>
                <w:rFonts w:ascii="仿宋" w:eastAsia="仿宋" w:hAnsi="仿宋" w:cs="宋体"/>
                <w:color w:val="000000"/>
                <w:kern w:val="0"/>
                <w:sz w:val="32"/>
                <w:szCs w:val="32"/>
              </w:rPr>
            </w:pPr>
            <w:r w:rsidRPr="00622C3A">
              <w:rPr>
                <w:rFonts w:ascii="仿宋" w:eastAsia="仿宋" w:hAnsi="仿宋" w:cs="宋体" w:hint="eastAsia"/>
                <w:color w:val="000000"/>
                <w:kern w:val="0"/>
                <w:sz w:val="32"/>
                <w:szCs w:val="32"/>
              </w:rPr>
              <w:t>职称评定时间</w:t>
            </w:r>
          </w:p>
        </w:tc>
        <w:tc>
          <w:tcPr>
            <w:tcW w:w="1055" w:type="pct"/>
            <w:tcBorders>
              <w:top w:val="single" w:sz="4" w:space="0" w:color="auto"/>
              <w:left w:val="nil"/>
              <w:bottom w:val="single" w:sz="4" w:space="0" w:color="auto"/>
              <w:right w:val="single" w:sz="4" w:space="0" w:color="auto"/>
            </w:tcBorders>
            <w:shd w:val="clear" w:color="auto" w:fill="FFFFFF"/>
            <w:vAlign w:val="center"/>
          </w:tcPr>
          <w:p w:rsidR="005B702B" w:rsidRPr="00622C3A" w:rsidRDefault="005B702B" w:rsidP="00A74581">
            <w:pPr>
              <w:widowControl/>
              <w:jc w:val="center"/>
              <w:rPr>
                <w:rFonts w:ascii="仿宋" w:eastAsia="仿宋" w:hAnsi="仿宋" w:cs="宋体"/>
                <w:color w:val="000000"/>
                <w:kern w:val="0"/>
                <w:sz w:val="32"/>
                <w:szCs w:val="32"/>
              </w:rPr>
            </w:pPr>
          </w:p>
        </w:tc>
      </w:tr>
      <w:tr w:rsidR="005B702B" w:rsidRPr="00265718" w:rsidTr="00622C3A">
        <w:trPr>
          <w:trHeight w:val="390"/>
          <w:jc w:val="center"/>
        </w:trPr>
        <w:tc>
          <w:tcPr>
            <w:tcW w:w="1319" w:type="pct"/>
            <w:tcBorders>
              <w:top w:val="nil"/>
              <w:left w:val="single" w:sz="4" w:space="0" w:color="auto"/>
              <w:bottom w:val="single" w:sz="4" w:space="0" w:color="auto"/>
              <w:right w:val="single" w:sz="4" w:space="0" w:color="auto"/>
            </w:tcBorders>
            <w:shd w:val="clear" w:color="auto" w:fill="FFFFFF"/>
            <w:vAlign w:val="center"/>
          </w:tcPr>
          <w:p w:rsidR="005B702B" w:rsidRPr="00622C3A" w:rsidRDefault="00895B32" w:rsidP="00A74581">
            <w:pPr>
              <w:widowControl/>
              <w:jc w:val="center"/>
              <w:rPr>
                <w:rFonts w:ascii="仿宋" w:eastAsia="仿宋" w:hAnsi="仿宋" w:cs="宋体"/>
                <w:color w:val="000000"/>
                <w:kern w:val="0"/>
                <w:sz w:val="32"/>
                <w:szCs w:val="32"/>
              </w:rPr>
            </w:pPr>
            <w:r w:rsidRPr="00622C3A">
              <w:rPr>
                <w:rFonts w:ascii="仿宋" w:eastAsia="仿宋" w:hAnsi="仿宋" w:cs="宋体" w:hint="eastAsia"/>
                <w:color w:val="000000"/>
                <w:kern w:val="0"/>
                <w:sz w:val="32"/>
                <w:szCs w:val="32"/>
              </w:rPr>
              <w:t>现从事专业</w:t>
            </w:r>
          </w:p>
        </w:tc>
        <w:tc>
          <w:tcPr>
            <w:tcW w:w="1235" w:type="pct"/>
            <w:tcBorders>
              <w:top w:val="single" w:sz="4" w:space="0" w:color="auto"/>
              <w:left w:val="nil"/>
              <w:bottom w:val="single" w:sz="4" w:space="0" w:color="auto"/>
              <w:right w:val="single" w:sz="4" w:space="0" w:color="auto"/>
            </w:tcBorders>
            <w:shd w:val="clear" w:color="auto" w:fill="FFFFFF"/>
            <w:vAlign w:val="center"/>
          </w:tcPr>
          <w:p w:rsidR="005B702B" w:rsidRPr="00622C3A" w:rsidRDefault="005B702B" w:rsidP="00A74581">
            <w:pPr>
              <w:widowControl/>
              <w:jc w:val="center"/>
              <w:rPr>
                <w:rFonts w:ascii="仿宋" w:eastAsia="仿宋" w:hAnsi="仿宋" w:cs="宋体"/>
                <w:color w:val="000000"/>
                <w:kern w:val="0"/>
                <w:sz w:val="32"/>
                <w:szCs w:val="32"/>
              </w:rPr>
            </w:pPr>
          </w:p>
        </w:tc>
        <w:tc>
          <w:tcPr>
            <w:tcW w:w="1391" w:type="pct"/>
            <w:tcBorders>
              <w:top w:val="nil"/>
              <w:left w:val="nil"/>
              <w:bottom w:val="single" w:sz="4" w:space="0" w:color="auto"/>
              <w:right w:val="single" w:sz="4" w:space="0" w:color="auto"/>
            </w:tcBorders>
            <w:shd w:val="clear" w:color="auto" w:fill="FFFFFF"/>
            <w:vAlign w:val="center"/>
          </w:tcPr>
          <w:p w:rsidR="005B702B" w:rsidRPr="00622C3A" w:rsidRDefault="00E2033F" w:rsidP="00A74581">
            <w:pPr>
              <w:widowControl/>
              <w:jc w:val="center"/>
              <w:rPr>
                <w:rFonts w:ascii="仿宋" w:eastAsia="仿宋" w:hAnsi="仿宋" w:cs="宋体"/>
                <w:color w:val="000000"/>
                <w:kern w:val="0"/>
                <w:sz w:val="32"/>
                <w:szCs w:val="32"/>
              </w:rPr>
            </w:pPr>
            <w:r w:rsidRPr="00622C3A">
              <w:rPr>
                <w:rFonts w:ascii="仿宋" w:eastAsia="仿宋" w:hAnsi="仿宋" w:cs="宋体" w:hint="eastAsia"/>
                <w:color w:val="000000"/>
                <w:kern w:val="0"/>
                <w:sz w:val="32"/>
                <w:szCs w:val="32"/>
              </w:rPr>
              <w:t>从事</w:t>
            </w:r>
            <w:r w:rsidR="005B702B" w:rsidRPr="00622C3A">
              <w:rPr>
                <w:rFonts w:ascii="仿宋" w:eastAsia="仿宋" w:hAnsi="仿宋" w:cs="宋体" w:hint="eastAsia"/>
                <w:color w:val="000000"/>
                <w:kern w:val="0"/>
                <w:sz w:val="32"/>
                <w:szCs w:val="32"/>
              </w:rPr>
              <w:t>专业年限</w:t>
            </w:r>
          </w:p>
        </w:tc>
        <w:tc>
          <w:tcPr>
            <w:tcW w:w="1055" w:type="pct"/>
            <w:tcBorders>
              <w:top w:val="nil"/>
              <w:left w:val="nil"/>
              <w:bottom w:val="single" w:sz="4" w:space="0" w:color="auto"/>
              <w:right w:val="single" w:sz="4" w:space="0" w:color="auto"/>
            </w:tcBorders>
            <w:shd w:val="clear" w:color="auto" w:fill="FFFFFF"/>
            <w:noWrap/>
            <w:vAlign w:val="center"/>
          </w:tcPr>
          <w:p w:rsidR="005B702B" w:rsidRPr="00622C3A" w:rsidRDefault="005B702B" w:rsidP="00A74581">
            <w:pPr>
              <w:widowControl/>
              <w:jc w:val="center"/>
              <w:rPr>
                <w:rFonts w:ascii="仿宋" w:eastAsia="仿宋" w:hAnsi="仿宋" w:cs="宋体"/>
                <w:color w:val="000000"/>
                <w:kern w:val="0"/>
                <w:sz w:val="32"/>
                <w:szCs w:val="32"/>
              </w:rPr>
            </w:pPr>
          </w:p>
        </w:tc>
      </w:tr>
      <w:tr w:rsidR="00AE7FC0" w:rsidRPr="00265718" w:rsidTr="00622C3A">
        <w:trPr>
          <w:trHeight w:val="521"/>
          <w:jc w:val="center"/>
        </w:trPr>
        <w:tc>
          <w:tcPr>
            <w:tcW w:w="1319" w:type="pct"/>
            <w:vMerge w:val="restart"/>
            <w:tcBorders>
              <w:top w:val="nil"/>
              <w:left w:val="single" w:sz="4" w:space="0" w:color="auto"/>
              <w:right w:val="single" w:sz="4" w:space="0" w:color="auto"/>
            </w:tcBorders>
            <w:shd w:val="clear" w:color="auto" w:fill="FFFFFF"/>
            <w:vAlign w:val="center"/>
          </w:tcPr>
          <w:p w:rsidR="00AE7FC0" w:rsidRPr="00622C3A" w:rsidRDefault="00AE7FC0" w:rsidP="00A74581">
            <w:pPr>
              <w:jc w:val="center"/>
              <w:rPr>
                <w:rFonts w:ascii="仿宋" w:eastAsia="仿宋" w:hAnsi="仿宋" w:cs="宋体"/>
                <w:color w:val="000000"/>
                <w:kern w:val="0"/>
                <w:sz w:val="32"/>
                <w:szCs w:val="32"/>
              </w:rPr>
            </w:pPr>
            <w:r w:rsidRPr="00622C3A">
              <w:rPr>
                <w:rFonts w:ascii="仿宋" w:eastAsia="仿宋" w:hAnsi="仿宋" w:cs="宋体" w:hint="eastAsia"/>
                <w:color w:val="000000"/>
                <w:kern w:val="0"/>
                <w:sz w:val="32"/>
                <w:szCs w:val="32"/>
              </w:rPr>
              <w:t>执业资格证书</w:t>
            </w:r>
          </w:p>
        </w:tc>
        <w:tc>
          <w:tcPr>
            <w:tcW w:w="1235" w:type="pct"/>
            <w:tcBorders>
              <w:top w:val="single" w:sz="4" w:space="0" w:color="auto"/>
              <w:left w:val="nil"/>
              <w:bottom w:val="single" w:sz="4" w:space="0" w:color="auto"/>
              <w:right w:val="single" w:sz="4" w:space="0" w:color="auto"/>
            </w:tcBorders>
            <w:shd w:val="clear" w:color="auto" w:fill="FFFFFF"/>
            <w:vAlign w:val="center"/>
          </w:tcPr>
          <w:p w:rsidR="00AE7FC0" w:rsidRPr="00622C3A" w:rsidRDefault="00AE7FC0" w:rsidP="00A74581">
            <w:pPr>
              <w:widowControl/>
              <w:jc w:val="center"/>
              <w:rPr>
                <w:rFonts w:ascii="仿宋" w:eastAsia="仿宋" w:hAnsi="仿宋" w:cs="宋体"/>
                <w:color w:val="000000"/>
                <w:kern w:val="0"/>
                <w:sz w:val="32"/>
                <w:szCs w:val="32"/>
              </w:rPr>
            </w:pPr>
          </w:p>
        </w:tc>
        <w:tc>
          <w:tcPr>
            <w:tcW w:w="1391" w:type="pct"/>
            <w:vMerge w:val="restart"/>
            <w:tcBorders>
              <w:top w:val="single" w:sz="4" w:space="0" w:color="auto"/>
              <w:left w:val="nil"/>
              <w:right w:val="single" w:sz="4" w:space="0" w:color="auto"/>
            </w:tcBorders>
            <w:shd w:val="clear" w:color="auto" w:fill="FFFFFF"/>
            <w:vAlign w:val="center"/>
          </w:tcPr>
          <w:p w:rsidR="00AE7FC0" w:rsidRPr="00622C3A" w:rsidRDefault="00AE7FC0" w:rsidP="00A74581">
            <w:pPr>
              <w:jc w:val="center"/>
              <w:rPr>
                <w:rFonts w:ascii="仿宋" w:eastAsia="仿宋" w:hAnsi="仿宋" w:cs="宋体"/>
                <w:color w:val="000000"/>
                <w:kern w:val="0"/>
                <w:sz w:val="32"/>
                <w:szCs w:val="32"/>
              </w:rPr>
            </w:pPr>
            <w:r w:rsidRPr="00622C3A">
              <w:rPr>
                <w:rFonts w:ascii="仿宋" w:eastAsia="仿宋" w:hAnsi="仿宋" w:cs="宋体" w:hint="eastAsia"/>
                <w:color w:val="000000"/>
                <w:kern w:val="0"/>
                <w:sz w:val="32"/>
                <w:szCs w:val="32"/>
              </w:rPr>
              <w:t>是否建设类专家</w:t>
            </w:r>
          </w:p>
        </w:tc>
        <w:tc>
          <w:tcPr>
            <w:tcW w:w="1055" w:type="pct"/>
            <w:vMerge w:val="restart"/>
            <w:tcBorders>
              <w:top w:val="nil"/>
              <w:left w:val="nil"/>
              <w:right w:val="single" w:sz="4" w:space="0" w:color="auto"/>
            </w:tcBorders>
            <w:shd w:val="clear" w:color="auto" w:fill="FFFFFF"/>
            <w:vAlign w:val="center"/>
          </w:tcPr>
          <w:p w:rsidR="00AE7FC0" w:rsidRPr="00622C3A" w:rsidRDefault="00AE7FC0" w:rsidP="00A74581">
            <w:pPr>
              <w:widowControl/>
              <w:jc w:val="center"/>
              <w:rPr>
                <w:rFonts w:ascii="仿宋" w:eastAsia="仿宋" w:hAnsi="仿宋" w:cs="宋体"/>
                <w:color w:val="000000"/>
                <w:kern w:val="0"/>
                <w:sz w:val="32"/>
                <w:szCs w:val="32"/>
              </w:rPr>
            </w:pPr>
          </w:p>
        </w:tc>
      </w:tr>
      <w:tr w:rsidR="00AE7FC0" w:rsidRPr="00265718" w:rsidTr="00622C3A">
        <w:trPr>
          <w:trHeight w:val="538"/>
          <w:jc w:val="center"/>
        </w:trPr>
        <w:tc>
          <w:tcPr>
            <w:tcW w:w="1319" w:type="pct"/>
            <w:vMerge/>
            <w:tcBorders>
              <w:left w:val="single" w:sz="4" w:space="0" w:color="auto"/>
              <w:right w:val="single" w:sz="4" w:space="0" w:color="auto"/>
            </w:tcBorders>
            <w:shd w:val="clear" w:color="auto" w:fill="FFFFFF"/>
            <w:vAlign w:val="center"/>
          </w:tcPr>
          <w:p w:rsidR="00AE7FC0" w:rsidRPr="00622C3A" w:rsidRDefault="00AE7FC0" w:rsidP="00A74581">
            <w:pPr>
              <w:jc w:val="center"/>
              <w:rPr>
                <w:rFonts w:ascii="仿宋" w:eastAsia="仿宋" w:hAnsi="仿宋" w:cs="宋体"/>
                <w:color w:val="000000"/>
                <w:kern w:val="0"/>
                <w:sz w:val="32"/>
                <w:szCs w:val="32"/>
              </w:rPr>
            </w:pPr>
          </w:p>
        </w:tc>
        <w:tc>
          <w:tcPr>
            <w:tcW w:w="1235" w:type="pct"/>
            <w:tcBorders>
              <w:top w:val="single" w:sz="4" w:space="0" w:color="auto"/>
              <w:left w:val="nil"/>
              <w:bottom w:val="single" w:sz="4" w:space="0" w:color="auto"/>
              <w:right w:val="single" w:sz="4" w:space="0" w:color="auto"/>
            </w:tcBorders>
            <w:shd w:val="clear" w:color="auto" w:fill="FFFFFF"/>
            <w:vAlign w:val="center"/>
          </w:tcPr>
          <w:p w:rsidR="00AE7FC0" w:rsidRPr="00622C3A" w:rsidRDefault="00AE7FC0" w:rsidP="00A74581">
            <w:pPr>
              <w:widowControl/>
              <w:jc w:val="center"/>
              <w:rPr>
                <w:rFonts w:ascii="仿宋" w:eastAsia="仿宋" w:hAnsi="仿宋" w:cs="宋体"/>
                <w:color w:val="000000"/>
                <w:kern w:val="0"/>
                <w:sz w:val="32"/>
                <w:szCs w:val="32"/>
              </w:rPr>
            </w:pPr>
          </w:p>
        </w:tc>
        <w:tc>
          <w:tcPr>
            <w:tcW w:w="1391" w:type="pct"/>
            <w:vMerge/>
            <w:tcBorders>
              <w:left w:val="nil"/>
              <w:bottom w:val="single" w:sz="4" w:space="0" w:color="auto"/>
              <w:right w:val="single" w:sz="4" w:space="0" w:color="auto"/>
            </w:tcBorders>
            <w:shd w:val="clear" w:color="auto" w:fill="FFFFFF"/>
            <w:vAlign w:val="center"/>
          </w:tcPr>
          <w:p w:rsidR="00AE7FC0" w:rsidRPr="00622C3A" w:rsidRDefault="00AE7FC0" w:rsidP="00A74581">
            <w:pPr>
              <w:jc w:val="center"/>
              <w:rPr>
                <w:rFonts w:ascii="仿宋" w:eastAsia="仿宋" w:hAnsi="仿宋" w:cs="宋体"/>
                <w:color w:val="000000"/>
                <w:kern w:val="0"/>
                <w:sz w:val="32"/>
                <w:szCs w:val="32"/>
              </w:rPr>
            </w:pPr>
          </w:p>
        </w:tc>
        <w:tc>
          <w:tcPr>
            <w:tcW w:w="1055" w:type="pct"/>
            <w:vMerge/>
            <w:tcBorders>
              <w:left w:val="nil"/>
              <w:bottom w:val="single" w:sz="4" w:space="0" w:color="auto"/>
              <w:right w:val="single" w:sz="4" w:space="0" w:color="auto"/>
            </w:tcBorders>
            <w:shd w:val="clear" w:color="auto" w:fill="FFFFFF"/>
            <w:vAlign w:val="center"/>
          </w:tcPr>
          <w:p w:rsidR="00AE7FC0" w:rsidRPr="00622C3A" w:rsidRDefault="00AE7FC0" w:rsidP="00A74581">
            <w:pPr>
              <w:widowControl/>
              <w:jc w:val="center"/>
              <w:rPr>
                <w:rFonts w:ascii="仿宋" w:eastAsia="仿宋" w:hAnsi="仿宋" w:cs="宋体"/>
                <w:color w:val="000000"/>
                <w:kern w:val="0"/>
                <w:sz w:val="32"/>
                <w:szCs w:val="32"/>
              </w:rPr>
            </w:pPr>
          </w:p>
        </w:tc>
      </w:tr>
      <w:tr w:rsidR="002C30F8" w:rsidRPr="00265718" w:rsidTr="00622C3A">
        <w:trPr>
          <w:trHeight w:val="300"/>
          <w:jc w:val="center"/>
        </w:trPr>
        <w:tc>
          <w:tcPr>
            <w:tcW w:w="1319" w:type="pct"/>
            <w:vMerge/>
            <w:tcBorders>
              <w:left w:val="single" w:sz="4" w:space="0" w:color="auto"/>
              <w:bottom w:val="single" w:sz="4" w:space="0" w:color="auto"/>
              <w:right w:val="single" w:sz="4" w:space="0" w:color="auto"/>
            </w:tcBorders>
            <w:shd w:val="clear" w:color="auto" w:fill="FFFFFF"/>
            <w:vAlign w:val="center"/>
          </w:tcPr>
          <w:p w:rsidR="002C30F8" w:rsidRPr="00622C3A" w:rsidRDefault="002C30F8" w:rsidP="00A74581">
            <w:pPr>
              <w:jc w:val="center"/>
              <w:rPr>
                <w:rFonts w:ascii="仿宋" w:eastAsia="仿宋" w:hAnsi="仿宋" w:cs="宋体"/>
                <w:color w:val="000000"/>
                <w:kern w:val="0"/>
                <w:sz w:val="32"/>
                <w:szCs w:val="32"/>
              </w:rPr>
            </w:pPr>
          </w:p>
        </w:tc>
        <w:tc>
          <w:tcPr>
            <w:tcW w:w="1235" w:type="pct"/>
            <w:tcBorders>
              <w:top w:val="single" w:sz="4" w:space="0" w:color="auto"/>
              <w:left w:val="nil"/>
              <w:bottom w:val="single" w:sz="4" w:space="0" w:color="auto"/>
              <w:right w:val="single" w:sz="4" w:space="0" w:color="auto"/>
            </w:tcBorders>
            <w:shd w:val="clear" w:color="auto" w:fill="FFFFFF"/>
            <w:vAlign w:val="center"/>
          </w:tcPr>
          <w:p w:rsidR="002C30F8" w:rsidRPr="00622C3A" w:rsidRDefault="002C30F8" w:rsidP="00A74581">
            <w:pPr>
              <w:widowControl/>
              <w:jc w:val="center"/>
              <w:rPr>
                <w:rFonts w:ascii="仿宋" w:eastAsia="仿宋" w:hAnsi="仿宋" w:cs="宋体"/>
                <w:color w:val="000000"/>
                <w:kern w:val="0"/>
                <w:sz w:val="32"/>
                <w:szCs w:val="32"/>
              </w:rPr>
            </w:pPr>
          </w:p>
        </w:tc>
        <w:tc>
          <w:tcPr>
            <w:tcW w:w="1391" w:type="pct"/>
            <w:tcBorders>
              <w:top w:val="single" w:sz="4" w:space="0" w:color="auto"/>
              <w:left w:val="nil"/>
              <w:bottom w:val="single" w:sz="4" w:space="0" w:color="auto"/>
              <w:right w:val="single" w:sz="4" w:space="0" w:color="auto"/>
            </w:tcBorders>
            <w:shd w:val="clear" w:color="auto" w:fill="FFFFFF"/>
            <w:vAlign w:val="center"/>
          </w:tcPr>
          <w:p w:rsidR="002C30F8" w:rsidRPr="00622C3A" w:rsidRDefault="002C30F8" w:rsidP="00A74581">
            <w:pPr>
              <w:jc w:val="center"/>
              <w:rPr>
                <w:rFonts w:ascii="仿宋" w:eastAsia="仿宋" w:hAnsi="仿宋" w:cs="宋体"/>
                <w:color w:val="000000"/>
                <w:kern w:val="0"/>
                <w:sz w:val="32"/>
                <w:szCs w:val="32"/>
              </w:rPr>
            </w:pPr>
            <w:r w:rsidRPr="00622C3A">
              <w:rPr>
                <w:rFonts w:ascii="仿宋" w:eastAsia="仿宋" w:hAnsi="仿宋" w:cs="宋体" w:hint="eastAsia"/>
                <w:color w:val="000000"/>
                <w:kern w:val="0"/>
                <w:sz w:val="32"/>
                <w:szCs w:val="32"/>
              </w:rPr>
              <w:t>联系电话</w:t>
            </w:r>
          </w:p>
        </w:tc>
        <w:tc>
          <w:tcPr>
            <w:tcW w:w="1055" w:type="pct"/>
            <w:tcBorders>
              <w:top w:val="single" w:sz="4" w:space="0" w:color="auto"/>
              <w:left w:val="nil"/>
              <w:bottom w:val="single" w:sz="4" w:space="0" w:color="auto"/>
              <w:right w:val="single" w:sz="4" w:space="0" w:color="auto"/>
            </w:tcBorders>
            <w:shd w:val="clear" w:color="auto" w:fill="FFFFFF"/>
            <w:vAlign w:val="center"/>
          </w:tcPr>
          <w:p w:rsidR="002C30F8" w:rsidRPr="00622C3A" w:rsidRDefault="002C30F8" w:rsidP="00A74581">
            <w:pPr>
              <w:widowControl/>
              <w:jc w:val="center"/>
              <w:rPr>
                <w:rFonts w:ascii="仿宋" w:eastAsia="仿宋" w:hAnsi="仿宋" w:cs="宋体"/>
                <w:color w:val="000000"/>
                <w:kern w:val="0"/>
                <w:sz w:val="32"/>
                <w:szCs w:val="32"/>
              </w:rPr>
            </w:pPr>
          </w:p>
        </w:tc>
      </w:tr>
      <w:tr w:rsidR="00E2033F" w:rsidRPr="00265718" w:rsidTr="00622C3A">
        <w:trPr>
          <w:trHeight w:val="426"/>
          <w:jc w:val="center"/>
        </w:trPr>
        <w:tc>
          <w:tcPr>
            <w:tcW w:w="1319" w:type="pct"/>
            <w:tcBorders>
              <w:top w:val="single" w:sz="4" w:space="0" w:color="auto"/>
              <w:left w:val="single" w:sz="4" w:space="0" w:color="auto"/>
              <w:bottom w:val="single" w:sz="4" w:space="0" w:color="auto"/>
              <w:right w:val="single" w:sz="4" w:space="0" w:color="auto"/>
            </w:tcBorders>
            <w:shd w:val="clear" w:color="auto" w:fill="FFFFFF"/>
            <w:vAlign w:val="center"/>
          </w:tcPr>
          <w:p w:rsidR="00E2033F" w:rsidRPr="00622C3A" w:rsidRDefault="0034042C" w:rsidP="00A74581">
            <w:pPr>
              <w:jc w:val="center"/>
              <w:rPr>
                <w:rFonts w:ascii="仿宋" w:eastAsia="仿宋" w:hAnsi="仿宋" w:cs="宋体"/>
                <w:color w:val="000000"/>
                <w:kern w:val="0"/>
                <w:sz w:val="32"/>
                <w:szCs w:val="32"/>
              </w:rPr>
            </w:pPr>
            <w:r w:rsidRPr="00622C3A">
              <w:rPr>
                <w:rFonts w:ascii="仿宋" w:eastAsia="仿宋" w:hAnsi="仿宋" w:cs="宋体" w:hint="eastAsia"/>
                <w:color w:val="000000"/>
                <w:kern w:val="0"/>
                <w:sz w:val="32"/>
                <w:szCs w:val="32"/>
              </w:rPr>
              <w:t>申报专业1</w:t>
            </w:r>
          </w:p>
        </w:tc>
        <w:tc>
          <w:tcPr>
            <w:tcW w:w="1235" w:type="pct"/>
            <w:tcBorders>
              <w:top w:val="single" w:sz="4" w:space="0" w:color="auto"/>
              <w:left w:val="nil"/>
              <w:bottom w:val="single" w:sz="4" w:space="0" w:color="auto"/>
              <w:right w:val="single" w:sz="4" w:space="0" w:color="auto"/>
            </w:tcBorders>
            <w:shd w:val="clear" w:color="auto" w:fill="FFFFFF"/>
            <w:vAlign w:val="center"/>
          </w:tcPr>
          <w:p w:rsidR="00E2033F" w:rsidRPr="00622C3A" w:rsidRDefault="00E2033F" w:rsidP="00A74581">
            <w:pPr>
              <w:widowControl/>
              <w:jc w:val="center"/>
              <w:rPr>
                <w:rFonts w:ascii="仿宋" w:eastAsia="仿宋" w:hAnsi="仿宋" w:cs="宋体"/>
                <w:color w:val="000000"/>
                <w:kern w:val="0"/>
                <w:sz w:val="32"/>
                <w:szCs w:val="32"/>
              </w:rPr>
            </w:pPr>
          </w:p>
        </w:tc>
        <w:tc>
          <w:tcPr>
            <w:tcW w:w="1391" w:type="pct"/>
            <w:tcBorders>
              <w:top w:val="single" w:sz="4" w:space="0" w:color="auto"/>
              <w:left w:val="nil"/>
              <w:bottom w:val="single" w:sz="4" w:space="0" w:color="auto"/>
              <w:right w:val="single" w:sz="4" w:space="0" w:color="auto"/>
            </w:tcBorders>
            <w:shd w:val="clear" w:color="auto" w:fill="FFFFFF"/>
            <w:vAlign w:val="center"/>
          </w:tcPr>
          <w:p w:rsidR="00E2033F" w:rsidRPr="00622C3A" w:rsidRDefault="0034042C" w:rsidP="00A74581">
            <w:pPr>
              <w:jc w:val="center"/>
              <w:rPr>
                <w:rFonts w:ascii="仿宋" w:eastAsia="仿宋" w:hAnsi="仿宋" w:cs="宋体"/>
                <w:color w:val="000000"/>
                <w:kern w:val="0"/>
                <w:sz w:val="32"/>
                <w:szCs w:val="32"/>
              </w:rPr>
            </w:pPr>
            <w:r w:rsidRPr="00622C3A">
              <w:rPr>
                <w:rFonts w:ascii="仿宋" w:eastAsia="仿宋" w:hAnsi="仿宋" w:cs="宋体" w:hint="eastAsia"/>
                <w:color w:val="000000"/>
                <w:kern w:val="0"/>
                <w:sz w:val="32"/>
                <w:szCs w:val="32"/>
              </w:rPr>
              <w:t>申报专业2</w:t>
            </w:r>
          </w:p>
        </w:tc>
        <w:tc>
          <w:tcPr>
            <w:tcW w:w="1055" w:type="pct"/>
            <w:tcBorders>
              <w:top w:val="single" w:sz="4" w:space="0" w:color="auto"/>
              <w:left w:val="nil"/>
              <w:bottom w:val="single" w:sz="4" w:space="0" w:color="auto"/>
              <w:right w:val="single" w:sz="4" w:space="0" w:color="auto"/>
            </w:tcBorders>
            <w:shd w:val="clear" w:color="auto" w:fill="FFFFFF"/>
            <w:vAlign w:val="center"/>
          </w:tcPr>
          <w:p w:rsidR="00E2033F" w:rsidRPr="00622C3A" w:rsidRDefault="00E2033F" w:rsidP="00A74581">
            <w:pPr>
              <w:widowControl/>
              <w:jc w:val="center"/>
              <w:rPr>
                <w:rFonts w:ascii="仿宋" w:eastAsia="仿宋" w:hAnsi="仿宋" w:cs="宋体"/>
                <w:color w:val="000000"/>
                <w:kern w:val="0"/>
                <w:sz w:val="32"/>
                <w:szCs w:val="32"/>
              </w:rPr>
            </w:pPr>
          </w:p>
        </w:tc>
      </w:tr>
      <w:tr w:rsidR="00AB6786" w:rsidRPr="00265718" w:rsidTr="00622C3A">
        <w:trPr>
          <w:trHeight w:val="636"/>
          <w:jc w:val="center"/>
        </w:trPr>
        <w:tc>
          <w:tcPr>
            <w:tcW w:w="1319" w:type="pct"/>
            <w:tcBorders>
              <w:top w:val="nil"/>
              <w:left w:val="single" w:sz="4" w:space="0" w:color="auto"/>
              <w:bottom w:val="single" w:sz="4" w:space="0" w:color="auto"/>
              <w:right w:val="single" w:sz="4" w:space="0" w:color="auto"/>
            </w:tcBorders>
            <w:shd w:val="clear" w:color="auto" w:fill="FFFFFF"/>
            <w:vAlign w:val="center"/>
          </w:tcPr>
          <w:p w:rsidR="00AB6786" w:rsidRPr="00622C3A" w:rsidRDefault="00AB6786" w:rsidP="00A74581">
            <w:pPr>
              <w:widowControl/>
              <w:jc w:val="center"/>
              <w:rPr>
                <w:rFonts w:ascii="仿宋" w:eastAsia="仿宋" w:hAnsi="仿宋" w:cs="宋体"/>
                <w:color w:val="000000"/>
                <w:kern w:val="0"/>
                <w:sz w:val="32"/>
                <w:szCs w:val="32"/>
              </w:rPr>
            </w:pPr>
            <w:r w:rsidRPr="00622C3A">
              <w:rPr>
                <w:rFonts w:ascii="仿宋" w:eastAsia="仿宋" w:hAnsi="仿宋" w:cs="宋体" w:hint="eastAsia"/>
                <w:color w:val="000000"/>
                <w:kern w:val="0"/>
                <w:sz w:val="32"/>
                <w:szCs w:val="32"/>
              </w:rPr>
              <w:t>回避单位</w:t>
            </w:r>
          </w:p>
        </w:tc>
        <w:tc>
          <w:tcPr>
            <w:tcW w:w="1235" w:type="pct"/>
            <w:tcBorders>
              <w:top w:val="single" w:sz="4" w:space="0" w:color="auto"/>
              <w:left w:val="nil"/>
              <w:bottom w:val="single" w:sz="4" w:space="0" w:color="auto"/>
              <w:right w:val="single" w:sz="4" w:space="0" w:color="auto"/>
            </w:tcBorders>
            <w:shd w:val="clear" w:color="auto" w:fill="FFFFFF"/>
            <w:vAlign w:val="center"/>
          </w:tcPr>
          <w:p w:rsidR="00AB6786" w:rsidRPr="00622C3A" w:rsidRDefault="00AB6786" w:rsidP="00C6486A">
            <w:pPr>
              <w:widowControl/>
              <w:jc w:val="center"/>
              <w:rPr>
                <w:rFonts w:ascii="仿宋" w:eastAsia="仿宋" w:hAnsi="仿宋" w:cs="宋体"/>
                <w:color w:val="000000"/>
                <w:kern w:val="0"/>
                <w:sz w:val="32"/>
                <w:szCs w:val="32"/>
              </w:rPr>
            </w:pPr>
          </w:p>
        </w:tc>
        <w:tc>
          <w:tcPr>
            <w:tcW w:w="1391" w:type="pct"/>
            <w:tcBorders>
              <w:top w:val="single" w:sz="4" w:space="0" w:color="auto"/>
              <w:left w:val="nil"/>
              <w:bottom w:val="single" w:sz="4" w:space="0" w:color="auto"/>
              <w:right w:val="single" w:sz="4" w:space="0" w:color="auto"/>
            </w:tcBorders>
            <w:shd w:val="clear" w:color="auto" w:fill="FFFFFF"/>
            <w:vAlign w:val="center"/>
          </w:tcPr>
          <w:p w:rsidR="00AB6786" w:rsidRPr="00622C3A" w:rsidRDefault="00AB6786" w:rsidP="00C6486A">
            <w:pPr>
              <w:widowControl/>
              <w:jc w:val="center"/>
              <w:rPr>
                <w:rFonts w:ascii="仿宋" w:eastAsia="仿宋" w:hAnsi="仿宋" w:cs="宋体"/>
                <w:color w:val="000000"/>
                <w:kern w:val="0"/>
                <w:sz w:val="32"/>
                <w:szCs w:val="32"/>
              </w:rPr>
            </w:pPr>
            <w:r w:rsidRPr="00622C3A">
              <w:rPr>
                <w:rFonts w:ascii="仿宋" w:eastAsia="仿宋" w:hAnsi="仿宋" w:cs="宋体" w:hint="eastAsia"/>
                <w:color w:val="000000"/>
                <w:kern w:val="0"/>
                <w:sz w:val="32"/>
                <w:szCs w:val="32"/>
              </w:rPr>
              <w:t>专业特长</w:t>
            </w:r>
          </w:p>
        </w:tc>
        <w:tc>
          <w:tcPr>
            <w:tcW w:w="1055" w:type="pct"/>
            <w:tcBorders>
              <w:top w:val="single" w:sz="4" w:space="0" w:color="auto"/>
              <w:left w:val="nil"/>
              <w:bottom w:val="single" w:sz="4" w:space="0" w:color="auto"/>
              <w:right w:val="single" w:sz="4" w:space="0" w:color="auto"/>
            </w:tcBorders>
            <w:shd w:val="clear" w:color="auto" w:fill="FFFFFF"/>
            <w:vAlign w:val="center"/>
          </w:tcPr>
          <w:p w:rsidR="00AB6786" w:rsidRPr="00622C3A" w:rsidRDefault="00AB6786" w:rsidP="00C6486A">
            <w:pPr>
              <w:widowControl/>
              <w:jc w:val="center"/>
              <w:rPr>
                <w:rFonts w:ascii="仿宋" w:eastAsia="仿宋" w:hAnsi="仿宋" w:cs="宋体"/>
                <w:color w:val="000000"/>
                <w:kern w:val="0"/>
                <w:sz w:val="32"/>
                <w:szCs w:val="32"/>
              </w:rPr>
            </w:pPr>
          </w:p>
        </w:tc>
      </w:tr>
      <w:tr w:rsidR="005B702B" w:rsidRPr="00265718" w:rsidTr="00A74581">
        <w:trPr>
          <w:trHeight w:val="624"/>
          <w:jc w:val="center"/>
        </w:trPr>
        <w:tc>
          <w:tcPr>
            <w:tcW w:w="5000" w:type="pct"/>
            <w:gridSpan w:val="4"/>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52777" w:rsidRPr="00622C3A" w:rsidRDefault="00952777" w:rsidP="002C30F8">
            <w:pPr>
              <w:widowControl/>
              <w:jc w:val="center"/>
              <w:rPr>
                <w:rFonts w:ascii="仿宋" w:eastAsia="仿宋" w:hAnsi="仿宋" w:cs="宋体"/>
                <w:color w:val="000000"/>
                <w:kern w:val="0"/>
                <w:sz w:val="32"/>
                <w:szCs w:val="32"/>
              </w:rPr>
            </w:pPr>
          </w:p>
          <w:p w:rsidR="00952777" w:rsidRPr="00622C3A" w:rsidRDefault="00952777" w:rsidP="002C30F8">
            <w:pPr>
              <w:widowControl/>
              <w:jc w:val="center"/>
              <w:rPr>
                <w:rFonts w:ascii="仿宋" w:eastAsia="仿宋" w:hAnsi="仿宋" w:cs="宋体"/>
                <w:color w:val="000000"/>
                <w:kern w:val="0"/>
                <w:sz w:val="32"/>
                <w:szCs w:val="32"/>
              </w:rPr>
            </w:pPr>
          </w:p>
          <w:p w:rsidR="00952777" w:rsidRPr="00622C3A" w:rsidRDefault="00952777" w:rsidP="002C30F8">
            <w:pPr>
              <w:widowControl/>
              <w:jc w:val="center"/>
              <w:rPr>
                <w:rFonts w:ascii="仿宋" w:eastAsia="仿宋" w:hAnsi="仿宋" w:cs="宋体"/>
                <w:color w:val="000000"/>
                <w:kern w:val="0"/>
                <w:sz w:val="32"/>
                <w:szCs w:val="32"/>
              </w:rPr>
            </w:pPr>
          </w:p>
          <w:p w:rsidR="005B702B" w:rsidRPr="00622C3A" w:rsidRDefault="00895B32" w:rsidP="002C30F8">
            <w:pPr>
              <w:widowControl/>
              <w:jc w:val="center"/>
              <w:rPr>
                <w:rFonts w:ascii="仿宋" w:eastAsia="仿宋" w:hAnsi="仿宋" w:cs="宋体"/>
                <w:color w:val="000000"/>
                <w:kern w:val="0"/>
                <w:sz w:val="32"/>
                <w:szCs w:val="32"/>
              </w:rPr>
            </w:pPr>
            <w:r w:rsidRPr="00622C3A">
              <w:rPr>
                <w:rFonts w:ascii="仿宋" w:eastAsia="仿宋" w:hAnsi="仿宋" w:cs="宋体" w:hint="eastAsia"/>
                <w:color w:val="000000"/>
                <w:kern w:val="0"/>
                <w:sz w:val="32"/>
                <w:szCs w:val="32"/>
              </w:rPr>
              <w:t>从事</w:t>
            </w:r>
            <w:r w:rsidR="005B702B" w:rsidRPr="00622C3A">
              <w:rPr>
                <w:rFonts w:ascii="仿宋" w:eastAsia="仿宋" w:hAnsi="仿宋" w:cs="宋体" w:hint="eastAsia"/>
                <w:color w:val="000000"/>
                <w:kern w:val="0"/>
                <w:sz w:val="32"/>
                <w:szCs w:val="32"/>
              </w:rPr>
              <w:t>建设</w:t>
            </w:r>
            <w:r w:rsidRPr="00622C3A">
              <w:rPr>
                <w:rFonts w:ascii="仿宋" w:eastAsia="仿宋" w:hAnsi="仿宋" w:cs="宋体" w:hint="eastAsia"/>
                <w:color w:val="000000"/>
                <w:kern w:val="0"/>
                <w:sz w:val="32"/>
                <w:szCs w:val="32"/>
              </w:rPr>
              <w:t>工程</w:t>
            </w:r>
            <w:r w:rsidR="005B702B" w:rsidRPr="00622C3A">
              <w:rPr>
                <w:rFonts w:ascii="仿宋" w:eastAsia="仿宋" w:hAnsi="仿宋" w:cs="宋体" w:hint="eastAsia"/>
                <w:color w:val="000000"/>
                <w:kern w:val="0"/>
                <w:sz w:val="32"/>
                <w:szCs w:val="32"/>
              </w:rPr>
              <w:t>专业</w:t>
            </w:r>
            <w:r w:rsidRPr="00622C3A">
              <w:rPr>
                <w:rFonts w:ascii="仿宋" w:eastAsia="仿宋" w:hAnsi="仿宋" w:cs="宋体" w:hint="eastAsia"/>
                <w:color w:val="000000"/>
                <w:kern w:val="0"/>
                <w:sz w:val="32"/>
                <w:szCs w:val="32"/>
              </w:rPr>
              <w:t>主要</w:t>
            </w:r>
            <w:r w:rsidR="005B702B" w:rsidRPr="00622C3A">
              <w:rPr>
                <w:rFonts w:ascii="仿宋" w:eastAsia="仿宋" w:hAnsi="仿宋" w:cs="宋体" w:hint="eastAsia"/>
                <w:color w:val="000000"/>
                <w:kern w:val="0"/>
                <w:sz w:val="32"/>
                <w:szCs w:val="32"/>
              </w:rPr>
              <w:t>工作经历</w:t>
            </w:r>
          </w:p>
          <w:p w:rsidR="00952777" w:rsidRPr="00622C3A" w:rsidRDefault="00952777" w:rsidP="002C30F8">
            <w:pPr>
              <w:widowControl/>
              <w:jc w:val="center"/>
              <w:rPr>
                <w:rFonts w:ascii="仿宋" w:eastAsia="仿宋" w:hAnsi="仿宋" w:cs="宋体"/>
                <w:color w:val="000000"/>
                <w:kern w:val="0"/>
                <w:sz w:val="32"/>
                <w:szCs w:val="32"/>
              </w:rPr>
            </w:pPr>
          </w:p>
          <w:p w:rsidR="00952777" w:rsidRPr="00622C3A" w:rsidRDefault="00952777" w:rsidP="00891E48">
            <w:pPr>
              <w:widowControl/>
              <w:rPr>
                <w:rFonts w:ascii="仿宋" w:eastAsia="仿宋" w:hAnsi="仿宋" w:cs="宋体"/>
                <w:color w:val="000000"/>
                <w:kern w:val="0"/>
                <w:sz w:val="32"/>
                <w:szCs w:val="32"/>
              </w:rPr>
            </w:pPr>
          </w:p>
          <w:p w:rsidR="00952777" w:rsidRPr="00622C3A" w:rsidRDefault="00952777" w:rsidP="00AE7FC0">
            <w:pPr>
              <w:widowControl/>
              <w:rPr>
                <w:rFonts w:ascii="仿宋" w:eastAsia="仿宋" w:hAnsi="仿宋" w:cs="宋体"/>
                <w:color w:val="000000"/>
                <w:kern w:val="0"/>
                <w:sz w:val="32"/>
                <w:szCs w:val="32"/>
              </w:rPr>
            </w:pPr>
          </w:p>
        </w:tc>
      </w:tr>
      <w:tr w:rsidR="005B702B" w:rsidRPr="00265718" w:rsidTr="00471933">
        <w:trPr>
          <w:trHeight w:val="3865"/>
          <w:jc w:val="center"/>
        </w:trPr>
        <w:tc>
          <w:tcPr>
            <w:tcW w:w="5000" w:type="pct"/>
            <w:gridSpan w:val="4"/>
            <w:vMerge/>
            <w:tcBorders>
              <w:top w:val="single" w:sz="4" w:space="0" w:color="auto"/>
              <w:left w:val="single" w:sz="4" w:space="0" w:color="auto"/>
              <w:bottom w:val="single" w:sz="4" w:space="0" w:color="auto"/>
              <w:right w:val="single" w:sz="4" w:space="0" w:color="auto"/>
            </w:tcBorders>
            <w:vAlign w:val="center"/>
          </w:tcPr>
          <w:p w:rsidR="005B702B" w:rsidRPr="00265718" w:rsidRDefault="005B702B" w:rsidP="00A74581">
            <w:pPr>
              <w:widowControl/>
              <w:jc w:val="left"/>
              <w:rPr>
                <w:rFonts w:ascii="华文仿宋" w:eastAsia="华文仿宋" w:hAnsi="华文仿宋" w:cs="宋体"/>
                <w:color w:val="000000"/>
                <w:kern w:val="0"/>
                <w:sz w:val="24"/>
              </w:rPr>
            </w:pPr>
          </w:p>
        </w:tc>
      </w:tr>
    </w:tbl>
    <w:p w:rsidR="005B702B" w:rsidRPr="00BA095E" w:rsidRDefault="005B702B" w:rsidP="005B702B">
      <w:pPr>
        <w:rPr>
          <w:rFonts w:ascii="宋体" w:eastAsia="宋体" w:hAnsi="宋体"/>
          <w:sz w:val="32"/>
          <w:szCs w:val="32"/>
        </w:rPr>
      </w:pPr>
      <w:r w:rsidRPr="00CB7EB7">
        <w:rPr>
          <w:rFonts w:ascii="仿宋" w:eastAsia="仿宋" w:hAnsi="仿宋" w:hint="eastAsia"/>
          <w:sz w:val="28"/>
          <w:szCs w:val="28"/>
        </w:rPr>
        <w:t>备注：</w:t>
      </w:r>
      <w:r w:rsidRPr="00CB7EB7">
        <w:rPr>
          <w:rFonts w:ascii="仿宋" w:eastAsia="仿宋" w:hAnsi="仿宋" w:cs="宋体" w:hint="eastAsia"/>
          <w:color w:val="000000"/>
          <w:kern w:val="0"/>
          <w:sz w:val="28"/>
          <w:szCs w:val="28"/>
        </w:rPr>
        <w:t>申请人对</w:t>
      </w:r>
      <w:r>
        <w:rPr>
          <w:rFonts w:ascii="仿宋" w:eastAsia="仿宋" w:hAnsi="仿宋" w:cs="宋体" w:hint="eastAsia"/>
          <w:color w:val="000000"/>
          <w:kern w:val="0"/>
          <w:sz w:val="28"/>
          <w:szCs w:val="28"/>
        </w:rPr>
        <w:t>填报信</w:t>
      </w:r>
      <w:r w:rsidRPr="00CB7EB7">
        <w:rPr>
          <w:rFonts w:ascii="仿宋" w:eastAsia="仿宋" w:hAnsi="仿宋" w:cs="宋体" w:hint="eastAsia"/>
          <w:color w:val="000000"/>
          <w:kern w:val="0"/>
          <w:sz w:val="28"/>
          <w:szCs w:val="28"/>
        </w:rPr>
        <w:t>息的真实性和准确性负责</w:t>
      </w:r>
      <w:r w:rsidRPr="00CB7EB7">
        <w:rPr>
          <w:rFonts w:ascii="仿宋" w:eastAsia="仿宋" w:hAnsi="仿宋" w:hint="eastAsia"/>
          <w:sz w:val="28"/>
          <w:szCs w:val="28"/>
        </w:rPr>
        <w:t>。</w:t>
      </w:r>
    </w:p>
    <w:p w:rsidR="00314E5F" w:rsidRPr="00471933" w:rsidRDefault="0039119E">
      <w:pPr>
        <w:rPr>
          <w:rFonts w:ascii="黑体" w:eastAsia="黑体" w:hAnsi="黑体"/>
          <w:sz w:val="32"/>
          <w:szCs w:val="32"/>
        </w:rPr>
      </w:pPr>
      <w:r w:rsidRPr="00471933">
        <w:rPr>
          <w:rFonts w:ascii="黑体" w:eastAsia="黑体" w:hAnsi="黑体" w:hint="eastAsia"/>
          <w:sz w:val="32"/>
          <w:szCs w:val="32"/>
        </w:rPr>
        <w:lastRenderedPageBreak/>
        <w:t>附件2</w:t>
      </w:r>
    </w:p>
    <w:p w:rsidR="00471933" w:rsidRPr="00EC1F96" w:rsidRDefault="00471933" w:rsidP="00EA5A45">
      <w:pPr>
        <w:spacing w:beforeLines="50" w:afterLines="50" w:line="720" w:lineRule="auto"/>
        <w:jc w:val="center"/>
        <w:rPr>
          <w:rFonts w:ascii="方正小标宋简体" w:eastAsia="方正小标宋简体" w:hAnsi="仿宋"/>
          <w:sz w:val="44"/>
          <w:szCs w:val="44"/>
        </w:rPr>
      </w:pPr>
      <w:r w:rsidRPr="00EC1F96">
        <w:rPr>
          <w:rFonts w:ascii="方正小标宋简体" w:eastAsia="方正小标宋简体" w:hAnsi="仿宋" w:hint="eastAsia"/>
          <w:sz w:val="44"/>
          <w:szCs w:val="44"/>
        </w:rPr>
        <w:t>争议评议专家保密工作承诺书</w:t>
      </w:r>
    </w:p>
    <w:p w:rsidR="00471933" w:rsidRPr="00471933" w:rsidRDefault="00471933" w:rsidP="00471933">
      <w:pPr>
        <w:spacing w:line="500" w:lineRule="exact"/>
        <w:ind w:firstLineChars="200" w:firstLine="640"/>
        <w:rPr>
          <w:rFonts w:ascii="仿宋" w:eastAsia="仿宋" w:hAnsi="仿宋"/>
          <w:sz w:val="32"/>
          <w:szCs w:val="32"/>
        </w:rPr>
      </w:pPr>
      <w:r w:rsidRPr="00471933">
        <w:rPr>
          <w:rFonts w:ascii="仿宋" w:eastAsia="仿宋" w:hAnsi="仿宋" w:hint="eastAsia"/>
          <w:sz w:val="32"/>
          <w:szCs w:val="32"/>
        </w:rPr>
        <w:t>为确保连云港市招标投标争议评议工作的信息安全，防止争议评议专家人员玩忽职守，泄露工作秘密，按照有关保密法律法规要求，连云港市建设工程招标投标管理办公室组织全市争议评议专家签订保密承诺书，所有争议评议专家应当公平公正地履行评议工作职责，并承担保密义务和法律责任，承诺如下：</w:t>
      </w:r>
    </w:p>
    <w:p w:rsidR="00471933" w:rsidRPr="00471933" w:rsidRDefault="00471933" w:rsidP="00471933">
      <w:pPr>
        <w:autoSpaceDE w:val="0"/>
        <w:autoSpaceDN w:val="0"/>
        <w:spacing w:line="500" w:lineRule="exact"/>
        <w:ind w:firstLineChars="200" w:firstLine="640"/>
        <w:rPr>
          <w:rFonts w:ascii="仿宋" w:eastAsia="仿宋" w:hAnsi="仿宋"/>
          <w:sz w:val="32"/>
          <w:szCs w:val="32"/>
        </w:rPr>
      </w:pPr>
      <w:r w:rsidRPr="00471933">
        <w:rPr>
          <w:rFonts w:ascii="仿宋" w:eastAsia="仿宋" w:hAnsi="仿宋" w:hint="eastAsia"/>
          <w:sz w:val="32"/>
          <w:szCs w:val="32"/>
        </w:rPr>
        <w:t>1、自愿申报连云港市争议评议专家，认真遵守保密法律、法规和规章制度，履行保密义务。</w:t>
      </w:r>
    </w:p>
    <w:p w:rsidR="00471933" w:rsidRPr="00471933" w:rsidRDefault="00471933" w:rsidP="00471933">
      <w:pPr>
        <w:autoSpaceDE w:val="0"/>
        <w:autoSpaceDN w:val="0"/>
        <w:spacing w:line="500" w:lineRule="exact"/>
        <w:ind w:firstLineChars="200" w:firstLine="640"/>
        <w:rPr>
          <w:rFonts w:ascii="仿宋" w:eastAsia="仿宋" w:hAnsi="仿宋"/>
          <w:sz w:val="32"/>
          <w:szCs w:val="32"/>
        </w:rPr>
      </w:pPr>
      <w:r w:rsidRPr="00471933">
        <w:rPr>
          <w:rFonts w:ascii="仿宋" w:eastAsia="仿宋" w:hAnsi="仿宋" w:hint="eastAsia"/>
          <w:sz w:val="32"/>
          <w:szCs w:val="32"/>
        </w:rPr>
        <w:t>2、不向外界提供争议评议专家个人信息，自愿接受保密审查。</w:t>
      </w:r>
    </w:p>
    <w:p w:rsidR="00471933" w:rsidRPr="00471933" w:rsidRDefault="00471933" w:rsidP="00471933">
      <w:pPr>
        <w:autoSpaceDE w:val="0"/>
        <w:autoSpaceDN w:val="0"/>
        <w:spacing w:line="500" w:lineRule="exact"/>
        <w:ind w:firstLineChars="200" w:firstLine="640"/>
        <w:rPr>
          <w:rFonts w:ascii="仿宋" w:eastAsia="仿宋" w:hAnsi="仿宋"/>
          <w:sz w:val="32"/>
          <w:szCs w:val="32"/>
        </w:rPr>
      </w:pPr>
      <w:r w:rsidRPr="00471933">
        <w:rPr>
          <w:rFonts w:ascii="仿宋" w:eastAsia="仿宋" w:hAnsi="仿宋" w:hint="eastAsia"/>
          <w:sz w:val="32"/>
          <w:szCs w:val="32"/>
        </w:rPr>
        <w:t>3、不违规记录、存储、录音、复制、拍摄与争议项目有关的任何资料和信息。</w:t>
      </w:r>
    </w:p>
    <w:p w:rsidR="00471933" w:rsidRPr="00471933" w:rsidRDefault="00471933" w:rsidP="00471933">
      <w:pPr>
        <w:autoSpaceDE w:val="0"/>
        <w:autoSpaceDN w:val="0"/>
        <w:spacing w:line="500" w:lineRule="exact"/>
        <w:ind w:firstLineChars="200" w:firstLine="640"/>
        <w:rPr>
          <w:rFonts w:ascii="仿宋" w:eastAsia="仿宋" w:hAnsi="仿宋"/>
          <w:sz w:val="32"/>
          <w:szCs w:val="32"/>
        </w:rPr>
      </w:pPr>
      <w:r w:rsidRPr="00471933">
        <w:rPr>
          <w:rFonts w:ascii="仿宋" w:eastAsia="仿宋" w:hAnsi="仿宋" w:hint="eastAsia"/>
          <w:sz w:val="32"/>
          <w:szCs w:val="32"/>
        </w:rPr>
        <w:t>4、不以任何方式泄露所接触和知悉的开会时间、地点、争议项目名称、专家发言、评议意见等秘密信息。</w:t>
      </w:r>
    </w:p>
    <w:p w:rsidR="00471933" w:rsidRPr="00471933" w:rsidRDefault="00471933" w:rsidP="00471933">
      <w:pPr>
        <w:autoSpaceDE w:val="0"/>
        <w:autoSpaceDN w:val="0"/>
        <w:spacing w:line="500" w:lineRule="exact"/>
        <w:ind w:firstLineChars="200" w:firstLine="640"/>
        <w:rPr>
          <w:rFonts w:ascii="仿宋" w:eastAsia="仿宋" w:hAnsi="仿宋"/>
          <w:sz w:val="32"/>
          <w:szCs w:val="32"/>
        </w:rPr>
      </w:pPr>
      <w:r w:rsidRPr="00471933">
        <w:rPr>
          <w:rFonts w:ascii="仿宋" w:eastAsia="仿宋" w:hAnsi="仿宋" w:hint="eastAsia"/>
          <w:sz w:val="32"/>
          <w:szCs w:val="32"/>
        </w:rPr>
        <w:t>5、未经批准，不得以任何方式擅自发表不宜公开的有关评议工作的内容信息。</w:t>
      </w:r>
    </w:p>
    <w:p w:rsidR="00471933" w:rsidRPr="00471933" w:rsidRDefault="00471933" w:rsidP="00471933">
      <w:pPr>
        <w:autoSpaceDE w:val="0"/>
        <w:autoSpaceDN w:val="0"/>
        <w:spacing w:line="500" w:lineRule="exact"/>
        <w:ind w:firstLineChars="200" w:firstLine="640"/>
        <w:rPr>
          <w:rFonts w:ascii="仿宋" w:eastAsia="仿宋" w:hAnsi="仿宋"/>
          <w:sz w:val="32"/>
          <w:szCs w:val="32"/>
        </w:rPr>
      </w:pPr>
      <w:r w:rsidRPr="00471933">
        <w:rPr>
          <w:rFonts w:ascii="仿宋" w:eastAsia="仿宋" w:hAnsi="仿宋" w:hint="eastAsia"/>
          <w:sz w:val="32"/>
          <w:szCs w:val="32"/>
        </w:rPr>
        <w:t>6、离岗时，自愿接受脱离期管理，签订保密承诺书，若违反上述承诺自愿承担党纪、政纪和法律后果。</w:t>
      </w:r>
    </w:p>
    <w:p w:rsidR="00471933" w:rsidRDefault="00471933" w:rsidP="00471933">
      <w:pPr>
        <w:spacing w:line="480" w:lineRule="auto"/>
        <w:rPr>
          <w:rFonts w:ascii="仿宋" w:eastAsia="仿宋" w:hAnsi="仿宋"/>
          <w:sz w:val="32"/>
          <w:szCs w:val="32"/>
        </w:rPr>
      </w:pPr>
    </w:p>
    <w:p w:rsidR="00314E5F" w:rsidRPr="00622C3A" w:rsidRDefault="00314E5F" w:rsidP="00471933">
      <w:pPr>
        <w:spacing w:line="480" w:lineRule="auto"/>
        <w:ind w:firstLineChars="200" w:firstLine="640"/>
        <w:rPr>
          <w:rFonts w:ascii="仿宋" w:eastAsia="仿宋" w:hAnsi="仿宋"/>
          <w:sz w:val="32"/>
          <w:szCs w:val="32"/>
        </w:rPr>
      </w:pPr>
      <w:r w:rsidRPr="00622C3A">
        <w:rPr>
          <w:rFonts w:ascii="仿宋" w:eastAsia="仿宋" w:hAnsi="仿宋" w:hint="eastAsia"/>
          <w:sz w:val="32"/>
          <w:szCs w:val="32"/>
        </w:rPr>
        <w:t>本人身份证号:</w:t>
      </w:r>
    </w:p>
    <w:p w:rsidR="00314E5F" w:rsidRPr="00622C3A" w:rsidRDefault="00314E5F" w:rsidP="00314E5F">
      <w:pPr>
        <w:spacing w:line="480" w:lineRule="auto"/>
        <w:rPr>
          <w:rFonts w:ascii="仿宋" w:eastAsia="仿宋" w:hAnsi="仿宋"/>
          <w:sz w:val="32"/>
          <w:szCs w:val="32"/>
        </w:rPr>
      </w:pPr>
      <w:r w:rsidRPr="00622C3A">
        <w:rPr>
          <w:rFonts w:ascii="仿宋" w:eastAsia="仿宋" w:hAnsi="仿宋" w:hint="eastAsia"/>
          <w:sz w:val="32"/>
          <w:szCs w:val="32"/>
        </w:rPr>
        <w:t xml:space="preserve"> </w:t>
      </w:r>
      <w:r w:rsidR="00A02ACA">
        <w:rPr>
          <w:rFonts w:ascii="仿宋" w:eastAsia="仿宋" w:hAnsi="仿宋" w:hint="eastAsia"/>
          <w:sz w:val="32"/>
          <w:szCs w:val="32"/>
        </w:rPr>
        <w:t xml:space="preserve">                         </w:t>
      </w:r>
      <w:r w:rsidRPr="00622C3A">
        <w:rPr>
          <w:rFonts w:ascii="仿宋" w:eastAsia="仿宋" w:hAnsi="仿宋" w:hint="eastAsia"/>
          <w:sz w:val="32"/>
          <w:szCs w:val="32"/>
        </w:rPr>
        <w:t>本人签名：</w:t>
      </w:r>
    </w:p>
    <w:p w:rsidR="00314E5F" w:rsidRPr="00622C3A" w:rsidRDefault="00A02ACA" w:rsidP="00573BF5">
      <w:pPr>
        <w:spacing w:line="480" w:lineRule="auto"/>
        <w:rPr>
          <w:rFonts w:ascii="仿宋" w:eastAsia="仿宋" w:hAnsi="仿宋"/>
          <w:sz w:val="32"/>
          <w:szCs w:val="32"/>
        </w:rPr>
      </w:pPr>
      <w:r>
        <w:rPr>
          <w:rFonts w:ascii="仿宋" w:eastAsia="仿宋" w:hAnsi="仿宋" w:hint="eastAsia"/>
          <w:sz w:val="32"/>
          <w:szCs w:val="32"/>
        </w:rPr>
        <w:t xml:space="preserve">                              </w:t>
      </w:r>
      <w:r w:rsidR="00314E5F" w:rsidRPr="00622C3A">
        <w:rPr>
          <w:rFonts w:ascii="仿宋" w:eastAsia="仿宋" w:hAnsi="仿宋" w:hint="eastAsia"/>
          <w:sz w:val="32"/>
          <w:szCs w:val="32"/>
        </w:rPr>
        <w:t>日期：</w:t>
      </w:r>
      <w:r w:rsidR="00622C3A">
        <w:rPr>
          <w:rFonts w:ascii="仿宋" w:eastAsia="仿宋" w:hAnsi="仿宋" w:hint="eastAsia"/>
          <w:sz w:val="32"/>
          <w:szCs w:val="32"/>
        </w:rPr>
        <w:t xml:space="preserve">   年  月  日</w:t>
      </w:r>
    </w:p>
    <w:sectPr w:rsidR="00314E5F" w:rsidRPr="00622C3A" w:rsidSect="0041163C">
      <w:footerReference w:type="even" r:id="rId8"/>
      <w:footerReference w:type="default" r:id="rId9"/>
      <w:footerReference w:type="first" r:id="rId10"/>
      <w:pgSz w:w="11906" w:h="16838" w:code="9"/>
      <w:pgMar w:top="1701" w:right="1797" w:bottom="1701" w:left="1797" w:header="851" w:footer="1247" w:gutter="0"/>
      <w:pgNumType w:fmt="numberInDash"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D2D" w:rsidRDefault="003F0D2D" w:rsidP="0061623D">
      <w:r>
        <w:separator/>
      </w:r>
    </w:p>
  </w:endnote>
  <w:endnote w:type="continuationSeparator" w:id="1">
    <w:p w:rsidR="003F0D2D" w:rsidRDefault="003F0D2D" w:rsidP="006162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黑体_GBK">
    <w:altName w:val="Arial Unicode MS"/>
    <w:charset w:val="86"/>
    <w:family w:val="script"/>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7532462"/>
      <w:docPartObj>
        <w:docPartGallery w:val="Page Numbers (Bottom of Page)"/>
        <w:docPartUnique/>
      </w:docPartObj>
    </w:sdtPr>
    <w:sdtEndPr>
      <w:rPr>
        <w:rFonts w:asciiTheme="minorEastAsia" w:hAnsiTheme="minorEastAsia"/>
        <w:sz w:val="28"/>
        <w:szCs w:val="28"/>
      </w:rPr>
    </w:sdtEndPr>
    <w:sdtContent>
      <w:p w:rsidR="00471933" w:rsidRPr="00471933" w:rsidRDefault="00330342">
        <w:pPr>
          <w:pStyle w:val="a4"/>
          <w:rPr>
            <w:rFonts w:asciiTheme="minorEastAsia" w:hAnsiTheme="minorEastAsia"/>
            <w:sz w:val="28"/>
            <w:szCs w:val="28"/>
          </w:rPr>
        </w:pPr>
        <w:r w:rsidRPr="00471933">
          <w:rPr>
            <w:rFonts w:asciiTheme="minorEastAsia" w:hAnsiTheme="minorEastAsia"/>
            <w:sz w:val="28"/>
            <w:szCs w:val="28"/>
          </w:rPr>
          <w:fldChar w:fldCharType="begin"/>
        </w:r>
        <w:r w:rsidR="00471933" w:rsidRPr="00471933">
          <w:rPr>
            <w:rFonts w:asciiTheme="minorEastAsia" w:hAnsiTheme="minorEastAsia"/>
            <w:sz w:val="28"/>
            <w:szCs w:val="28"/>
          </w:rPr>
          <w:instrText>PAGE   \* MERGEFORMAT</w:instrText>
        </w:r>
        <w:r w:rsidRPr="00471933">
          <w:rPr>
            <w:rFonts w:asciiTheme="minorEastAsia" w:hAnsiTheme="minorEastAsia"/>
            <w:sz w:val="28"/>
            <w:szCs w:val="28"/>
          </w:rPr>
          <w:fldChar w:fldCharType="separate"/>
        </w:r>
        <w:r w:rsidR="00A02ACA" w:rsidRPr="00A02ACA">
          <w:rPr>
            <w:rFonts w:asciiTheme="minorEastAsia" w:hAnsiTheme="minorEastAsia"/>
            <w:noProof/>
            <w:sz w:val="28"/>
            <w:szCs w:val="28"/>
            <w:lang w:val="zh-CN"/>
          </w:rPr>
          <w:t>-</w:t>
        </w:r>
        <w:r w:rsidR="00A02ACA">
          <w:rPr>
            <w:rFonts w:asciiTheme="minorEastAsia" w:hAnsiTheme="minorEastAsia"/>
            <w:noProof/>
            <w:sz w:val="28"/>
            <w:szCs w:val="28"/>
          </w:rPr>
          <w:t xml:space="preserve"> 4 -</w:t>
        </w:r>
        <w:r w:rsidRPr="00471933">
          <w:rPr>
            <w:rFonts w:asciiTheme="minorEastAsia" w:hAnsiTheme="minorEastAsia"/>
            <w:sz w:val="28"/>
            <w:szCs w:val="28"/>
          </w:rPr>
          <w:fldChar w:fldCharType="end"/>
        </w:r>
      </w:p>
    </w:sdtContent>
  </w:sdt>
  <w:p w:rsidR="00471933" w:rsidRDefault="0047193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6929478"/>
      <w:docPartObj>
        <w:docPartGallery w:val="Page Numbers (Bottom of Page)"/>
        <w:docPartUnique/>
      </w:docPartObj>
    </w:sdtPr>
    <w:sdtEndPr>
      <w:rPr>
        <w:rFonts w:asciiTheme="minorEastAsia" w:hAnsiTheme="minorEastAsia"/>
        <w:sz w:val="28"/>
        <w:szCs w:val="28"/>
      </w:rPr>
    </w:sdtEndPr>
    <w:sdtContent>
      <w:p w:rsidR="00471933" w:rsidRPr="00471933" w:rsidRDefault="00330342">
        <w:pPr>
          <w:pStyle w:val="a4"/>
          <w:jc w:val="right"/>
          <w:rPr>
            <w:rFonts w:asciiTheme="minorEastAsia" w:hAnsiTheme="minorEastAsia"/>
            <w:sz w:val="28"/>
            <w:szCs w:val="28"/>
          </w:rPr>
        </w:pPr>
        <w:r w:rsidRPr="00471933">
          <w:rPr>
            <w:rFonts w:asciiTheme="minorEastAsia" w:hAnsiTheme="minorEastAsia"/>
            <w:sz w:val="28"/>
            <w:szCs w:val="28"/>
          </w:rPr>
          <w:fldChar w:fldCharType="begin"/>
        </w:r>
        <w:r w:rsidR="00471933" w:rsidRPr="00471933">
          <w:rPr>
            <w:rFonts w:asciiTheme="minorEastAsia" w:hAnsiTheme="minorEastAsia"/>
            <w:sz w:val="28"/>
            <w:szCs w:val="28"/>
          </w:rPr>
          <w:instrText>PAGE   \* MERGEFORMAT</w:instrText>
        </w:r>
        <w:r w:rsidRPr="00471933">
          <w:rPr>
            <w:rFonts w:asciiTheme="minorEastAsia" w:hAnsiTheme="minorEastAsia"/>
            <w:sz w:val="28"/>
            <w:szCs w:val="28"/>
          </w:rPr>
          <w:fldChar w:fldCharType="separate"/>
        </w:r>
        <w:r w:rsidR="00A02ACA" w:rsidRPr="00A02ACA">
          <w:rPr>
            <w:rFonts w:asciiTheme="minorEastAsia" w:hAnsiTheme="minorEastAsia"/>
            <w:noProof/>
            <w:sz w:val="28"/>
            <w:szCs w:val="28"/>
            <w:lang w:val="zh-CN"/>
          </w:rPr>
          <w:t>-</w:t>
        </w:r>
        <w:r w:rsidR="00A02ACA">
          <w:rPr>
            <w:rFonts w:asciiTheme="minorEastAsia" w:hAnsiTheme="minorEastAsia"/>
            <w:noProof/>
            <w:sz w:val="28"/>
            <w:szCs w:val="28"/>
          </w:rPr>
          <w:t xml:space="preserve"> 3 -</w:t>
        </w:r>
        <w:r w:rsidRPr="00471933">
          <w:rPr>
            <w:rFonts w:asciiTheme="minorEastAsia" w:hAnsiTheme="minorEastAsia"/>
            <w:sz w:val="28"/>
            <w:szCs w:val="28"/>
          </w:rPr>
          <w:fldChar w:fldCharType="end"/>
        </w:r>
      </w:p>
    </w:sdtContent>
  </w:sdt>
  <w:p w:rsidR="00471933" w:rsidRDefault="0047193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933" w:rsidRPr="00471933" w:rsidRDefault="00471933">
    <w:pPr>
      <w:pStyle w:val="a4"/>
      <w:jc w:val="right"/>
      <w:rPr>
        <w:rFonts w:asciiTheme="minorEastAsia" w:hAnsiTheme="minorEastAsia"/>
        <w:sz w:val="28"/>
        <w:szCs w:val="28"/>
      </w:rPr>
    </w:pPr>
  </w:p>
  <w:p w:rsidR="00471933" w:rsidRDefault="0047193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D2D" w:rsidRDefault="003F0D2D" w:rsidP="0061623D">
      <w:r>
        <w:separator/>
      </w:r>
    </w:p>
  </w:footnote>
  <w:footnote w:type="continuationSeparator" w:id="1">
    <w:p w:rsidR="003F0D2D" w:rsidRDefault="003F0D2D" w:rsidP="006162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73668"/>
    <w:multiLevelType w:val="hybridMultilevel"/>
    <w:tmpl w:val="FA16E06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4784"/>
    <w:rsid w:val="00081B06"/>
    <w:rsid w:val="001A0E92"/>
    <w:rsid w:val="001A1567"/>
    <w:rsid w:val="001C3A9B"/>
    <w:rsid w:val="001D7D7D"/>
    <w:rsid w:val="001E209E"/>
    <w:rsid w:val="001E692C"/>
    <w:rsid w:val="00224C48"/>
    <w:rsid w:val="002C2DC7"/>
    <w:rsid w:val="002C30F8"/>
    <w:rsid w:val="002E675A"/>
    <w:rsid w:val="00314E5F"/>
    <w:rsid w:val="0031799B"/>
    <w:rsid w:val="00330342"/>
    <w:rsid w:val="0034042C"/>
    <w:rsid w:val="00371CCB"/>
    <w:rsid w:val="0039119E"/>
    <w:rsid w:val="003A63A7"/>
    <w:rsid w:val="003D5032"/>
    <w:rsid w:val="003F0D2D"/>
    <w:rsid w:val="0041163C"/>
    <w:rsid w:val="00471933"/>
    <w:rsid w:val="004759B9"/>
    <w:rsid w:val="00507373"/>
    <w:rsid w:val="005373E3"/>
    <w:rsid w:val="00566F50"/>
    <w:rsid w:val="00573BF5"/>
    <w:rsid w:val="00584784"/>
    <w:rsid w:val="005955E5"/>
    <w:rsid w:val="005B702B"/>
    <w:rsid w:val="0061623D"/>
    <w:rsid w:val="00622C3A"/>
    <w:rsid w:val="006A4790"/>
    <w:rsid w:val="00734926"/>
    <w:rsid w:val="007C4B1C"/>
    <w:rsid w:val="007C74EE"/>
    <w:rsid w:val="0087341E"/>
    <w:rsid w:val="00891E48"/>
    <w:rsid w:val="00895B32"/>
    <w:rsid w:val="00897D4E"/>
    <w:rsid w:val="008B500F"/>
    <w:rsid w:val="009040AD"/>
    <w:rsid w:val="00952777"/>
    <w:rsid w:val="009749EF"/>
    <w:rsid w:val="00A01AD3"/>
    <w:rsid w:val="00A01E15"/>
    <w:rsid w:val="00A02ACA"/>
    <w:rsid w:val="00A16B1E"/>
    <w:rsid w:val="00A16B60"/>
    <w:rsid w:val="00A5385D"/>
    <w:rsid w:val="00AB4BB1"/>
    <w:rsid w:val="00AB6786"/>
    <w:rsid w:val="00AE7FC0"/>
    <w:rsid w:val="00AF3A73"/>
    <w:rsid w:val="00B01423"/>
    <w:rsid w:val="00B36DA8"/>
    <w:rsid w:val="00BC4134"/>
    <w:rsid w:val="00BD161B"/>
    <w:rsid w:val="00BE45F3"/>
    <w:rsid w:val="00C00A04"/>
    <w:rsid w:val="00C107CD"/>
    <w:rsid w:val="00C6486A"/>
    <w:rsid w:val="00C84AF8"/>
    <w:rsid w:val="00C967D0"/>
    <w:rsid w:val="00CA482D"/>
    <w:rsid w:val="00CB3EAC"/>
    <w:rsid w:val="00CF0E56"/>
    <w:rsid w:val="00DB2F8E"/>
    <w:rsid w:val="00DB6847"/>
    <w:rsid w:val="00E2033F"/>
    <w:rsid w:val="00E26369"/>
    <w:rsid w:val="00E83375"/>
    <w:rsid w:val="00EA5A45"/>
    <w:rsid w:val="00F20A3C"/>
    <w:rsid w:val="00F62F6F"/>
    <w:rsid w:val="00FE4B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7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A01E15"/>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unhideWhenUsed/>
    <w:rsid w:val="006162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623D"/>
    <w:rPr>
      <w:sz w:val="18"/>
      <w:szCs w:val="18"/>
    </w:rPr>
  </w:style>
  <w:style w:type="paragraph" w:styleId="a4">
    <w:name w:val="footer"/>
    <w:basedOn w:val="a"/>
    <w:link w:val="Char0"/>
    <w:uiPriority w:val="99"/>
    <w:unhideWhenUsed/>
    <w:rsid w:val="0061623D"/>
    <w:pPr>
      <w:tabs>
        <w:tab w:val="center" w:pos="4153"/>
        <w:tab w:val="right" w:pos="8306"/>
      </w:tabs>
      <w:snapToGrid w:val="0"/>
      <w:jc w:val="left"/>
    </w:pPr>
    <w:rPr>
      <w:sz w:val="18"/>
      <w:szCs w:val="18"/>
    </w:rPr>
  </w:style>
  <w:style w:type="character" w:customStyle="1" w:styleId="Char0">
    <w:name w:val="页脚 Char"/>
    <w:basedOn w:val="a0"/>
    <w:link w:val="a4"/>
    <w:uiPriority w:val="99"/>
    <w:rsid w:val="0061623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B2E70-A47F-4867-A888-AD58DE6CE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4</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周春红</dc:creator>
  <cp:lastModifiedBy>周春红</cp:lastModifiedBy>
  <cp:revision>47</cp:revision>
  <cp:lastPrinted>2022-01-10T07:12:00Z</cp:lastPrinted>
  <dcterms:created xsi:type="dcterms:W3CDTF">2022-01-06T03:18:00Z</dcterms:created>
  <dcterms:modified xsi:type="dcterms:W3CDTF">2022-01-10T07:23:00Z</dcterms:modified>
</cp:coreProperties>
</file>